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ADEBA">
      <w:pPr>
        <w:pStyle w:val="19"/>
        <w:keepNext w:val="0"/>
        <w:keepLines w:val="0"/>
        <w:pageBreakBefore w:val="0"/>
        <w:widowControl/>
        <w:tabs>
          <w:tab w:val="left" w:pos="162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Constantia" w:hAnsi="Constantia"/>
          <w:b/>
          <w:bCs/>
          <w:i/>
          <w:iCs/>
          <w:sz w:val="28"/>
          <w:szCs w:val="28"/>
          <w:lang w:val="en-US"/>
        </w:rPr>
      </w:pPr>
      <w:bookmarkStart w:id="0" w:name="_GoBack"/>
      <w:r>
        <w:rPr>
          <w:rFonts w:hint="default" w:ascii="Constantia" w:hAnsi="Constantia"/>
          <w:b/>
          <w:bCs/>
          <w:i/>
          <w:iCs/>
          <w:sz w:val="28"/>
          <w:szCs w:val="28"/>
          <w:lang w:val="en-US"/>
        </w:rPr>
        <w:t>Perception of Local Communities Towards the Role of Police in Controlling Drug Activities: A Case Study from Chakwal, Pakistan</w:t>
      </w:r>
    </w:p>
    <w:p w14:paraId="78BB411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jc w:val="both"/>
        <w:textAlignment w:val="auto"/>
        <w:rPr>
          <w:rFonts w:hint="default" w:ascii="Constantia" w:hAnsi="Constantia" w:eastAsia="Times New Roman"/>
          <w:b/>
          <w:bCs/>
          <w:sz w:val="22"/>
          <w:szCs w:val="22"/>
          <w:highlight w:val="none"/>
          <w:vertAlign w:val="superscript"/>
          <w:lang w:val="en-US" w:eastAsia="en-US"/>
        </w:rPr>
      </w:pPr>
    </w:p>
    <w:bookmarkEnd w:id="0"/>
    <w:p w14:paraId="21713BA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jc w:val="both"/>
        <w:textAlignment w:val="auto"/>
        <w:rPr>
          <w:rFonts w:hint="default" w:ascii="Constantia" w:hAnsi="Constantia" w:eastAsia="Times New Roman"/>
          <w:b/>
          <w:bCs/>
          <w:sz w:val="22"/>
          <w:szCs w:val="22"/>
          <w:highlight w:val="none"/>
          <w:lang w:val="en-US" w:eastAsia="en-US"/>
        </w:rPr>
      </w:pPr>
      <w:r>
        <w:rPr>
          <w:rFonts w:hint="default" w:ascii="Constantia" w:hAnsi="Constantia" w:eastAsia="Times New Roman"/>
          <w:b/>
          <w:bCs/>
          <w:sz w:val="22"/>
          <w:szCs w:val="22"/>
          <w:highlight w:val="none"/>
          <w:vertAlign w:val="superscript"/>
          <w:lang w:val="en-US" w:eastAsia="en-US"/>
        </w:rPr>
        <w:t>*1</w:t>
      </w:r>
      <w:r>
        <w:rPr>
          <w:rFonts w:hint="default" w:ascii="Constantia" w:hAnsi="Constantia" w:eastAsia="Times New Roman"/>
          <w:b/>
          <w:bCs/>
          <w:sz w:val="22"/>
          <w:szCs w:val="22"/>
          <w:highlight w:val="none"/>
          <w:lang w:val="en-US" w:eastAsia="en-US"/>
        </w:rPr>
        <w:t>Nasir Mehmood Khan -Email-</w:t>
      </w:r>
      <w:r>
        <w:rPr>
          <w:rFonts w:hint="default" w:ascii="Constantia" w:hAnsi="Constantia"/>
          <w:i/>
          <w:iCs/>
          <w:color w:val="auto"/>
          <w:sz w:val="22"/>
          <w:szCs w:val="22"/>
          <w:highlight w:val="none"/>
          <w:u w:val="none"/>
          <w:vertAlign w:val="baseline"/>
          <w:lang w:val="en-US"/>
        </w:rPr>
        <w:t xml:space="preserve"> </w:t>
      </w:r>
      <w:r>
        <w:rPr>
          <w:rFonts w:hint="default" w:ascii="Constantia" w:hAnsi="Constantia" w:eastAsia="Times New Roman"/>
          <w:b/>
          <w:bCs/>
          <w:color w:val="0000FF"/>
          <w:sz w:val="22"/>
          <w:szCs w:val="22"/>
          <w:highlight w:val="none"/>
          <w:u w:val="single"/>
          <w:lang w:val="en-US" w:eastAsia="en-US"/>
        </w:rPr>
        <w:fldChar w:fldCharType="begin"/>
      </w:r>
      <w:r>
        <w:rPr>
          <w:rFonts w:hint="default" w:ascii="Constantia" w:hAnsi="Constantia" w:eastAsia="Times New Roman"/>
          <w:b/>
          <w:bCs/>
          <w:color w:val="0000FF"/>
          <w:sz w:val="22"/>
          <w:szCs w:val="22"/>
          <w:highlight w:val="none"/>
          <w:u w:val="single"/>
          <w:lang w:val="en-US" w:eastAsia="en-US"/>
        </w:rPr>
        <w:instrText xml:space="preserve"> HYPERLINK "mailto:nasir.mehmood@uoc.edu.pk" </w:instrText>
      </w:r>
      <w:r>
        <w:rPr>
          <w:rFonts w:hint="default" w:ascii="Constantia" w:hAnsi="Constantia" w:eastAsia="Times New Roman"/>
          <w:b/>
          <w:bCs/>
          <w:color w:val="0000FF"/>
          <w:sz w:val="22"/>
          <w:szCs w:val="22"/>
          <w:highlight w:val="none"/>
          <w:u w:val="single"/>
          <w:lang w:val="en-US" w:eastAsia="en-US"/>
        </w:rPr>
        <w:fldChar w:fldCharType="separate"/>
      </w:r>
      <w:r>
        <w:rPr>
          <w:rFonts w:hint="default" w:ascii="Constantia" w:hAnsi="Constantia" w:eastAsia="Times New Roman"/>
          <w:b/>
          <w:bCs/>
          <w:color w:val="0000FF"/>
          <w:sz w:val="22"/>
          <w:szCs w:val="22"/>
          <w:highlight w:val="none"/>
          <w:u w:val="single"/>
          <w:lang w:val="en-US" w:eastAsia="en-US"/>
        </w:rPr>
        <w:t>nasir.mehmood@uoc.edu.pk</w:t>
      </w:r>
      <w:r>
        <w:rPr>
          <w:rFonts w:hint="default" w:ascii="Constantia" w:hAnsi="Constantia" w:eastAsia="Times New Roman"/>
          <w:b/>
          <w:bCs/>
          <w:color w:val="0000FF"/>
          <w:sz w:val="22"/>
          <w:szCs w:val="22"/>
          <w:highlight w:val="none"/>
          <w:u w:val="single"/>
          <w:lang w:val="en-US" w:eastAsia="en-US"/>
        </w:rPr>
        <w:fldChar w:fldCharType="end"/>
      </w:r>
    </w:p>
    <w:p w14:paraId="34A68F6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jc w:val="both"/>
        <w:textAlignment w:val="auto"/>
        <w:rPr>
          <w:rFonts w:hint="default" w:ascii="Constantia" w:hAnsi="Constantia" w:eastAsia="Times New Roman"/>
          <w:b/>
          <w:bCs/>
          <w:sz w:val="22"/>
          <w:szCs w:val="22"/>
          <w:highlight w:val="none"/>
          <w:lang w:val="en-US" w:eastAsia="en-US"/>
        </w:rPr>
      </w:pPr>
      <w:r>
        <w:rPr>
          <w:rFonts w:hint="default" w:ascii="Constantia" w:hAnsi="Constantia" w:eastAsia="Times New Roman"/>
          <w:b/>
          <w:bCs/>
          <w:sz w:val="22"/>
          <w:szCs w:val="22"/>
          <w:highlight w:val="none"/>
          <w:vertAlign w:val="superscript"/>
          <w:lang w:val="en-US" w:eastAsia="en-US"/>
        </w:rPr>
        <w:t>2</w:t>
      </w:r>
      <w:r>
        <w:rPr>
          <w:rFonts w:hint="default" w:ascii="Constantia" w:hAnsi="Constantia" w:eastAsia="Times New Roman"/>
          <w:b/>
          <w:bCs/>
          <w:sz w:val="22"/>
          <w:szCs w:val="22"/>
          <w:highlight w:val="none"/>
          <w:lang w:val="en-US" w:eastAsia="en-US"/>
        </w:rPr>
        <w:t>Danial Babar</w:t>
      </w:r>
    </w:p>
    <w:p w14:paraId="2E4C5F7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jc w:val="both"/>
        <w:textAlignment w:val="auto"/>
        <w:rPr>
          <w:rFonts w:hint="default" w:ascii="Constantia" w:hAnsi="Constantia" w:eastAsia="Times New Roman"/>
          <w:b/>
          <w:bCs/>
          <w:sz w:val="22"/>
          <w:szCs w:val="22"/>
          <w:highlight w:val="none"/>
          <w:lang w:val="en-US" w:eastAsia="en-US"/>
        </w:rPr>
      </w:pPr>
      <w:r>
        <w:rPr>
          <w:rFonts w:hint="default" w:ascii="Constantia" w:hAnsi="Constantia" w:eastAsia="Times New Roman"/>
          <w:b/>
          <w:bCs/>
          <w:sz w:val="22"/>
          <w:szCs w:val="22"/>
          <w:highlight w:val="none"/>
          <w:vertAlign w:val="superscript"/>
          <w:lang w:val="en-US" w:eastAsia="en-US"/>
        </w:rPr>
        <w:t>3</w:t>
      </w:r>
      <w:r>
        <w:rPr>
          <w:rFonts w:hint="default" w:ascii="Constantia" w:hAnsi="Constantia" w:eastAsia="Times New Roman"/>
          <w:b/>
          <w:bCs/>
          <w:sz w:val="22"/>
          <w:szCs w:val="22"/>
          <w:highlight w:val="none"/>
          <w:lang w:val="en-US" w:eastAsia="en-US"/>
        </w:rPr>
        <w:t>Muhammad Shakeel Anjum</w:t>
      </w:r>
    </w:p>
    <w:p w14:paraId="7CCF436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jc w:val="both"/>
        <w:textAlignment w:val="auto"/>
        <w:rPr>
          <w:rFonts w:hint="default" w:ascii="Constantia" w:hAnsi="Constantia" w:eastAsia="Times New Roman"/>
          <w:b/>
          <w:bCs/>
          <w:sz w:val="22"/>
          <w:szCs w:val="22"/>
          <w:highlight w:val="none"/>
          <w:lang w:val="en-US" w:eastAsia="en-US"/>
        </w:rPr>
      </w:pPr>
      <w:r>
        <w:rPr>
          <w:rFonts w:hint="default" w:ascii="Constantia" w:hAnsi="Constantia" w:eastAsia="Times New Roman"/>
          <w:b/>
          <w:bCs/>
          <w:sz w:val="22"/>
          <w:szCs w:val="22"/>
          <w:highlight w:val="none"/>
          <w:vertAlign w:val="superscript"/>
          <w:lang w:val="en-US" w:eastAsia="en-US"/>
        </w:rPr>
        <w:t>4</w:t>
      </w:r>
      <w:r>
        <w:rPr>
          <w:rFonts w:hint="default" w:ascii="Constantia" w:hAnsi="Constantia" w:eastAsia="Times New Roman"/>
          <w:b/>
          <w:bCs/>
          <w:sz w:val="22"/>
          <w:szCs w:val="22"/>
          <w:highlight w:val="none"/>
          <w:lang w:val="en-US" w:eastAsia="en-US"/>
        </w:rPr>
        <w:t>Aimen Mahmood Butt</w:t>
      </w:r>
    </w:p>
    <w:p w14:paraId="57EC484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jc w:val="both"/>
        <w:textAlignment w:val="auto"/>
        <w:rPr>
          <w:rFonts w:hint="default" w:ascii="Constantia" w:hAnsi="Constantia" w:eastAsia="Times New Roman"/>
          <w:b/>
          <w:bCs/>
          <w:sz w:val="22"/>
          <w:szCs w:val="22"/>
          <w:highlight w:val="none"/>
          <w:lang w:val="en-US" w:eastAsia="en-US"/>
        </w:rPr>
      </w:pPr>
      <w:r>
        <w:rPr>
          <w:rFonts w:hint="default" w:ascii="Constantia" w:hAnsi="Constantia" w:eastAsia="Times New Roman"/>
          <w:b/>
          <w:bCs/>
          <w:sz w:val="22"/>
          <w:szCs w:val="22"/>
          <w:highlight w:val="none"/>
          <w:vertAlign w:val="superscript"/>
          <w:lang w:val="en-US" w:eastAsia="en-US"/>
        </w:rPr>
        <w:t>5</w:t>
      </w:r>
      <w:r>
        <w:rPr>
          <w:rFonts w:hint="default" w:ascii="Constantia" w:hAnsi="Constantia" w:eastAsia="Times New Roman"/>
          <w:b/>
          <w:bCs/>
          <w:sz w:val="22"/>
          <w:szCs w:val="22"/>
          <w:highlight w:val="none"/>
          <w:lang w:val="en-US" w:eastAsia="en-US"/>
        </w:rPr>
        <w:t xml:space="preserve">Sajra Saleem </w:t>
      </w:r>
    </w:p>
    <w:p w14:paraId="5D006754">
      <w:pPr>
        <w:spacing w:after="0" w:line="240" w:lineRule="auto"/>
        <w:jc w:val="both"/>
        <w:rPr>
          <w:rFonts w:hint="default" w:ascii="Constantia" w:hAnsi="Constantia"/>
          <w:i/>
          <w:iCs/>
          <w:color w:val="auto"/>
          <w:sz w:val="22"/>
          <w:szCs w:val="22"/>
          <w:highlight w:val="none"/>
          <w:u w:val="none"/>
          <w:vertAlign w:val="baseline"/>
          <w:lang w:val="en-US"/>
        </w:rPr>
      </w:pPr>
      <w:r>
        <w:rPr>
          <w:rFonts w:hint="default" w:ascii="Constantia" w:hAnsi="Constantia"/>
          <w:i/>
          <w:iCs/>
          <w:color w:val="auto"/>
          <w:sz w:val="22"/>
          <w:szCs w:val="22"/>
          <w:highlight w:val="none"/>
          <w:u w:val="none"/>
          <w:vertAlign w:val="superscript"/>
          <w:lang w:val="en-US"/>
        </w:rPr>
        <w:t>*1</w:t>
      </w:r>
      <w:r>
        <w:rPr>
          <w:rFonts w:hint="default" w:ascii="Constantia" w:hAnsi="Constantia"/>
          <w:i/>
          <w:iCs/>
          <w:color w:val="auto"/>
          <w:sz w:val="22"/>
          <w:szCs w:val="22"/>
          <w:highlight w:val="none"/>
          <w:u w:val="none"/>
          <w:vertAlign w:val="baseline"/>
          <w:lang w:val="en-US"/>
        </w:rPr>
        <w:t xml:space="preserve">Lecturer in Department of Sociology, Faculty of Humanities and Social Sciences, University of Chakwal, Pakistan.  </w:t>
      </w:r>
    </w:p>
    <w:p w14:paraId="17B12480">
      <w:pPr>
        <w:spacing w:after="0" w:line="240" w:lineRule="auto"/>
        <w:jc w:val="both"/>
        <w:rPr>
          <w:rFonts w:hint="default" w:ascii="Constantia" w:hAnsi="Constantia"/>
          <w:i/>
          <w:iCs/>
          <w:color w:val="auto"/>
          <w:sz w:val="22"/>
          <w:szCs w:val="22"/>
          <w:highlight w:val="none"/>
          <w:u w:val="none"/>
          <w:vertAlign w:val="baseline"/>
          <w:lang w:val="en-US"/>
        </w:rPr>
      </w:pPr>
      <w:r>
        <w:rPr>
          <w:rFonts w:hint="default" w:ascii="Constantia" w:hAnsi="Constantia"/>
          <w:i/>
          <w:iCs/>
          <w:color w:val="auto"/>
          <w:sz w:val="22"/>
          <w:szCs w:val="22"/>
          <w:highlight w:val="none"/>
          <w:u w:val="none"/>
          <w:vertAlign w:val="superscript"/>
          <w:lang w:val="en-US"/>
        </w:rPr>
        <w:t>2</w:t>
      </w:r>
      <w:r>
        <w:rPr>
          <w:rFonts w:hint="default" w:ascii="Constantia" w:hAnsi="Constantia"/>
          <w:i/>
          <w:iCs/>
          <w:color w:val="auto"/>
          <w:sz w:val="22"/>
          <w:szCs w:val="22"/>
          <w:highlight w:val="none"/>
          <w:u w:val="none"/>
          <w:vertAlign w:val="baseline"/>
          <w:lang w:val="en-US"/>
        </w:rPr>
        <w:t>Ph.D. Scholar at Minhaj University Lahore, Pakistan. Assistant Director, Pakistan Bait-Ul-Mal Islamabad, Pakistan</w:t>
      </w:r>
    </w:p>
    <w:p w14:paraId="6AA82DA1">
      <w:pPr>
        <w:spacing w:after="0" w:line="240" w:lineRule="auto"/>
        <w:jc w:val="both"/>
        <w:rPr>
          <w:rFonts w:hint="default" w:ascii="Constantia" w:hAnsi="Constantia"/>
          <w:i/>
          <w:iCs/>
          <w:color w:val="auto"/>
          <w:sz w:val="22"/>
          <w:szCs w:val="22"/>
          <w:highlight w:val="none"/>
          <w:u w:val="none"/>
          <w:vertAlign w:val="baseline"/>
          <w:lang w:val="en-US"/>
        </w:rPr>
      </w:pPr>
      <w:r>
        <w:rPr>
          <w:rFonts w:hint="default" w:ascii="Constantia" w:hAnsi="Constantia"/>
          <w:i/>
          <w:iCs/>
          <w:color w:val="auto"/>
          <w:sz w:val="22"/>
          <w:szCs w:val="22"/>
          <w:highlight w:val="none"/>
          <w:u w:val="none"/>
          <w:vertAlign w:val="superscript"/>
          <w:lang w:val="en-US"/>
        </w:rPr>
        <w:t>3</w:t>
      </w:r>
      <w:r>
        <w:rPr>
          <w:rFonts w:hint="default" w:ascii="Constantia" w:hAnsi="Constantia"/>
          <w:i/>
          <w:iCs/>
          <w:color w:val="auto"/>
          <w:sz w:val="22"/>
          <w:szCs w:val="22"/>
          <w:highlight w:val="none"/>
          <w:u w:val="none"/>
          <w:vertAlign w:val="baseline"/>
          <w:lang w:val="en-US"/>
        </w:rPr>
        <w:t>Lecturer in Department of Sociology, Faculty of Humanities and Social Sciences, University of Chakwal, Pakistan</w:t>
      </w:r>
    </w:p>
    <w:p w14:paraId="649674F7">
      <w:pPr>
        <w:spacing w:after="0" w:line="240" w:lineRule="auto"/>
        <w:jc w:val="both"/>
        <w:rPr>
          <w:rFonts w:hint="default" w:ascii="Constantia" w:hAnsi="Constantia"/>
          <w:i/>
          <w:iCs/>
          <w:color w:val="auto"/>
          <w:sz w:val="22"/>
          <w:szCs w:val="22"/>
          <w:highlight w:val="none"/>
          <w:u w:val="none"/>
          <w:vertAlign w:val="baseline"/>
          <w:lang w:val="en-US"/>
        </w:rPr>
      </w:pPr>
      <w:r>
        <w:rPr>
          <w:rFonts w:hint="default" w:ascii="Constantia" w:hAnsi="Constantia"/>
          <w:i/>
          <w:iCs/>
          <w:color w:val="auto"/>
          <w:sz w:val="22"/>
          <w:szCs w:val="22"/>
          <w:highlight w:val="none"/>
          <w:u w:val="none"/>
          <w:vertAlign w:val="superscript"/>
          <w:lang w:val="en-US"/>
        </w:rPr>
        <w:t>4</w:t>
      </w:r>
      <w:r>
        <w:rPr>
          <w:rFonts w:hint="default" w:ascii="Constantia" w:hAnsi="Constantia"/>
          <w:i/>
          <w:iCs/>
          <w:color w:val="auto"/>
          <w:sz w:val="22"/>
          <w:szCs w:val="22"/>
          <w:highlight w:val="none"/>
          <w:u w:val="none"/>
          <w:vertAlign w:val="baseline"/>
          <w:lang w:val="en-US"/>
        </w:rPr>
        <w:t>Lecturer in Department of Sociology, Faculty of Humanities and Social Sciences, University of Chakwal, Pakistan</w:t>
      </w:r>
    </w:p>
    <w:p w14:paraId="6D9545E6">
      <w:pPr>
        <w:spacing w:after="0" w:line="240" w:lineRule="auto"/>
        <w:jc w:val="both"/>
        <w:rPr>
          <w:rFonts w:hint="default" w:ascii="Constantia" w:hAnsi="Constantia"/>
          <w:b w:val="0"/>
          <w:bCs w:val="0"/>
          <w:sz w:val="20"/>
          <w:szCs w:val="20"/>
          <w:highlight w:val="none"/>
          <w:vertAlign w:val="superscript"/>
          <w:lang w:val="en-US"/>
        </w:rPr>
      </w:pPr>
      <w:r>
        <w:rPr>
          <w:rFonts w:hint="default" w:ascii="Constantia" w:hAnsi="Constantia"/>
          <w:i/>
          <w:iCs/>
          <w:color w:val="auto"/>
          <w:sz w:val="22"/>
          <w:szCs w:val="22"/>
          <w:highlight w:val="none"/>
          <w:u w:val="none"/>
          <w:vertAlign w:val="superscript"/>
          <w:lang w:val="en-US"/>
        </w:rPr>
        <w:t>5</w:t>
      </w:r>
      <w:r>
        <w:rPr>
          <w:rFonts w:hint="default" w:ascii="Constantia" w:hAnsi="Constantia"/>
          <w:i/>
          <w:iCs/>
          <w:color w:val="auto"/>
          <w:sz w:val="22"/>
          <w:szCs w:val="22"/>
          <w:highlight w:val="none"/>
          <w:u w:val="none"/>
          <w:vertAlign w:val="baseline"/>
          <w:lang w:val="en-US"/>
        </w:rPr>
        <w:t>Lecturer in Department of Sociology, Faculty of Humanities and Social Sciences, University of Chakwal, Pakistan</w:t>
      </w:r>
    </w:p>
    <w:tbl>
      <w:tblPr>
        <w:tblStyle w:val="23"/>
        <w:tblpPr w:leftFromText="180" w:rightFromText="180" w:vertAnchor="text" w:horzAnchor="page" w:tblpX="4065" w:tblpY="314"/>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16"/>
      </w:tblGrid>
      <w:tr w14:paraId="03D08E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416" w:type="dxa"/>
          </w:tcPr>
          <w:p w14:paraId="0F5FB68E">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vertAlign w:val="baseline"/>
              </w:rPr>
            </w:pPr>
            <w:r>
              <w:rPr>
                <w:rFonts w:hint="default" w:ascii="Constantia" w:hAnsi="Constantia" w:cs="Constantia"/>
                <w:b/>
                <w:bCs/>
                <w:sz w:val="24"/>
                <w:szCs w:val="24"/>
                <w:vertAlign w:val="baseline"/>
                <w:lang w:val="en-US"/>
              </w:rPr>
              <w:t>Abstract</w:t>
            </w:r>
          </w:p>
        </w:tc>
      </w:tr>
      <w:tr w14:paraId="19C7E3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416" w:type="dxa"/>
          </w:tcPr>
          <w:p w14:paraId="7E055353">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Constantia" w:hAnsi="Constantia"/>
                <w:sz w:val="22"/>
                <w:szCs w:val="22"/>
                <w:lang w:val="en-US"/>
              </w:rPr>
            </w:pPr>
            <w:r>
              <w:rPr>
                <w:rFonts w:hint="default" w:ascii="Constantia" w:hAnsi="Constantia"/>
                <w:sz w:val="22"/>
                <w:szCs w:val="22"/>
                <w:lang w:val="en-US"/>
              </w:rPr>
              <w:t>This study investigates community perceptions of police performance in controlling drug-related activities within District Chakwal, Pakistan. The research focused on the jurisdiction of Police Station Dhudial and its adjoining villages. Employing a simple random sampling technique, 120 respondents were selected without regard to social class, education, age, or gender. Data were collected through a structured, close-ended interview schedule, and a t-test was applied to assess gender-based differences in satisfaction with police efforts to combat drug-related issues. The results revealed a statistically significant difference between male and female respondents in their level of satisfaction with police performance. Approximately one-third of the respondents reported personally witnessing drug users and sellers in public spaces, including roads, streets, and hotels. The majority of participants perceived that the police had been largely ineffective in reducing drug supply and addiction within the community. A minor proportion of the respondents expressed satisfaction with overall police performance, and roughly one-third indicated satisfaction with the adequacy of police staffing at the local station. These findings underscore the need for enhanced police capacity, community engagement, and policy interventions aimed at mitigating drug-related problems at the local level.</w:t>
            </w:r>
          </w:p>
          <w:p w14:paraId="6E6978EF">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Constantia" w:hAnsi="Constantia"/>
                <w:sz w:val="20"/>
                <w:szCs w:val="20"/>
                <w:lang w:val="en-US"/>
              </w:rPr>
            </w:pPr>
            <w:r>
              <w:rPr>
                <w:rFonts w:hint="default" w:ascii="Constantia" w:hAnsi="Constantia"/>
                <w:b/>
                <w:bCs/>
                <w:sz w:val="22"/>
                <w:szCs w:val="22"/>
                <w:lang w:val="en-US"/>
              </w:rPr>
              <w:t>Keywords</w:t>
            </w:r>
            <w:r>
              <w:rPr>
                <w:rFonts w:hint="default" w:ascii="Constantia" w:hAnsi="Constantia"/>
                <w:sz w:val="22"/>
                <w:szCs w:val="22"/>
                <w:lang w:val="en-US"/>
              </w:rPr>
              <w:t>: Satisfaction, Drug Activities, Performance, Police Station.</w:t>
            </w:r>
          </w:p>
        </w:tc>
      </w:tr>
    </w:tbl>
    <w:p w14:paraId="719CD27B">
      <w:r>
        <w:rPr>
          <w:sz w:val="24"/>
          <w:vertAlign w:val="superscript"/>
        </w:rPr>
        <mc:AlternateContent>
          <mc:Choice Requires="wps">
            <w:drawing>
              <wp:anchor distT="0" distB="0" distL="114300" distR="114300" simplePos="0" relativeHeight="251659264" behindDoc="0" locked="0" layoutInCell="1" allowOverlap="1">
                <wp:simplePos x="0" y="0"/>
                <wp:positionH relativeFrom="column">
                  <wp:posOffset>-850900</wp:posOffset>
                </wp:positionH>
                <wp:positionV relativeFrom="paragraph">
                  <wp:posOffset>198755</wp:posOffset>
                </wp:positionV>
                <wp:extent cx="2152650" cy="1871345"/>
                <wp:effectExtent l="0" t="0" r="0" b="14605"/>
                <wp:wrapNone/>
                <wp:docPr id="7" name="Rectangles 7"/>
                <wp:cNvGraphicFramePr/>
                <a:graphic xmlns:a="http://schemas.openxmlformats.org/drawingml/2006/main">
                  <a:graphicData uri="http://schemas.microsoft.com/office/word/2010/wordprocessingShape">
                    <wps:wsp>
                      <wps:cNvSpPr/>
                      <wps:spPr>
                        <a:xfrm>
                          <a:off x="5923280" y="3548380"/>
                          <a:ext cx="2152650" cy="1871345"/>
                        </a:xfrm>
                        <a:prstGeom prst="rect">
                          <a:avLst/>
                        </a:prstGeom>
                        <a:solidFill>
                          <a:srgbClr val="FBECD2"/>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5818D80A">
                            <w:pPr>
                              <w:rPr>
                                <w:rFonts w:hint="default" w:ascii="Constantia" w:hAnsi="Constantia" w:cs="Constantia"/>
                                <w:color w:val="0D0D0D" w:themeColor="text1" w:themeTint="F2"/>
                                <w:sz w:val="28"/>
                                <w:szCs w:val="28"/>
                                <w:lang w:val="en-US"/>
                                <w14:textFill>
                                  <w14:solidFill>
                                    <w14:schemeClr w14:val="tx1">
                                      <w14:lumMod w14:val="95000"/>
                                      <w14:lumOff w14:val="5000"/>
                                    </w14:schemeClr>
                                  </w14:solidFill>
                                </w14:textFill>
                              </w:rPr>
                            </w:pPr>
                            <w:r>
                              <w:rPr>
                                <w:rFonts w:hint="default" w:ascii="Constantia" w:hAnsi="Constantia" w:cs="Constantia"/>
                                <w:color w:val="0D0D0D" w:themeColor="text1" w:themeTint="F2"/>
                                <w:sz w:val="28"/>
                                <w:szCs w:val="28"/>
                                <w:lang w:val="en-US"/>
                                <w14:textFill>
                                  <w14:solidFill>
                                    <w14:schemeClr w14:val="tx1">
                                      <w14:lumMod w14:val="95000"/>
                                      <w14:lumOff w14:val="5000"/>
                                    </w14:schemeClr>
                                  </w14:solidFill>
                                </w14:textFill>
                              </w:rPr>
                              <w:t>Article Details:</w:t>
                            </w:r>
                          </w:p>
                          <w:p w14:paraId="0A2DBBE4">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Received</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on</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21 Nov,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2025</w:t>
                            </w:r>
                          </w:p>
                          <w:p w14:paraId="4DC59A9E">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Accepted</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on</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28 Dec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2025</w:t>
                            </w:r>
                          </w:p>
                          <w:p w14:paraId="1F797D4A">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Published</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on</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29 Dec,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2025</w:t>
                            </w:r>
                          </w:p>
                          <w:p w14:paraId="7F2E5CB2">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8514945">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t>Corresponding Authors*:</w:t>
                            </w:r>
                          </w:p>
                          <w:p w14:paraId="2BEE5CAA">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pPr>
                            <w:r>
                              <w:rPr>
                                <w:rFonts w:hint="default" w:ascii="Constantia" w:hAnsi="Constantia" w:eastAsia="serif"/>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t>Nasir Mehmood Khan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7pt;margin-top:15.65pt;height:147.35pt;width:169.5pt;z-index:251659264;v-text-anchor:middle;mso-width-relative:page;mso-height-relative:page;" fillcolor="#FBECD2" filled="t" stroked="f" coordsize="21600,21600" o:gfxdata="UEsDBAoAAAAAAIdO4kAAAAAAAAAAAAAAAAAEAAAAZHJzL1BLAwQUAAAACACHTuJA9pmI29gAAAAL&#10;AQAADwAAAGRycy9kb3ducmV2LnhtbE2PwU7DMBBE70j8g7VI3Fo7SalQiNMDiF5QD7Tl7sZLHIjX&#10;IXbT9u9ZTvS4s6OZN9Xq7Hsx4Ri7QBqyuQKB1ATbUathv3udPYKIyZA1fSDUcMEIq/r2pjKlDSd6&#10;x2mbWsEhFEujwaU0lFLGxqE3cR4GJP59htGbxOfYSjuaE4f7XuZKLaU3HXGDMwM+O2y+t0ev4S1m&#10;+9B8vVx8+/GzSWjXk9uttb6/y9QTiITn9G+GP3xGh5qZDuFINopewywrFjwmaSiyAgQ7cvXAwoGF&#10;fKlA1pW83lD/AlBLAwQUAAAACACHTuJA7fU103YCAADnBAAADgAAAGRycy9lMm9Eb2MueG1srVTL&#10;btswELwX6D8QvDeyZTt2jMiBa9dFgaAJmhY90xRlEeCrJP1Ivz5DSnk07SGH+kDvahezO8NdXl6d&#10;tCIH4YO0pqLDswElwnBbS7Or6I/vmw8zSkJkpmbKGlHRexHo1eL9u8ujm4vStlbVwhOAmDA/uoq2&#10;Mbp5UQTeCs3CmXXCINhYr1mE63dF7dkR6FoV5WBwXhytr523XISAr+suSHtE/xZA2zSSi7Xley1M&#10;7FC9UCyCUmilC3SRu20aweNN0wQRiaoomMZ8ogjsbTqLxSWb7zxzreR9C+wtLbzipJk0KPoEtWaR&#10;kb2Xf0Fpyb0Ntoln3OqiI5IVAYvh4JU2dy1zInOB1ME9iR7+Hyz/erj1RNYVnVJimMaFf4NozOyU&#10;CGSa9Dm6MEfanbv1vRdgJrKnxuv0DxrkVNHJRTkqZ1D2vqKjyXg2gp31FadIOBLK4aQ8nyCBI2M4&#10;mw5H40nKKJ6hnA/xs7CaJKOiHr1kXdnhOsQu9TElVQ5WyXojlcqO321XypMDw2VvPn5arcse/Y80&#10;ZcgR5cvpIHXCMMINRgemdpAhmB0lTO2wGzz6XNvYVCEzSbXXLLRdjQzbUdQyYiuU1BWdDdKvr6wM&#10;6CUFO82SFU/bE8CSubX1PeT3tpvL4PhGosI1C/GWeQwiOsSqxhscjbJo2/YWJa31v//1PeVjPhCl&#10;5IjBBqVfe+YFJeqLweRcDMdjwMbsjCfTEo5/Gdm+jJi9XlnIOcSj4Hg2U35Uj2bjrf6JjV6mqggx&#10;w1G7E693VrFbOLwJXCyXOQ3T71i8NneOJ/B0fcYu99E2Ml/zszq9fpj/PCj9rqYFe+nnrOf3afE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9pmI29gAAAALAQAADwAAAAAAAAABACAAAAAiAAAAZHJz&#10;L2Rvd25yZXYueG1sUEsBAhQAFAAAAAgAh07iQO31NdN2AgAA5wQAAA4AAAAAAAAAAQAgAAAAJwEA&#10;AGRycy9lMm9Eb2MueG1sUEsFBgAAAAAGAAYAWQEAAA8GAAAAAA==&#10;">
                <v:fill on="t" focussize="0,0"/>
                <v:stroke on="f" weight="1pt" miterlimit="8" joinstyle="miter"/>
                <v:imagedata o:title=""/>
                <o:lock v:ext="edit" aspectratio="f"/>
                <v:textbox>
                  <w:txbxContent>
                    <w:p w14:paraId="5818D80A">
                      <w:pPr>
                        <w:rPr>
                          <w:rFonts w:hint="default" w:ascii="Constantia" w:hAnsi="Constantia" w:cs="Constantia"/>
                          <w:color w:val="0D0D0D" w:themeColor="text1" w:themeTint="F2"/>
                          <w:sz w:val="28"/>
                          <w:szCs w:val="28"/>
                          <w:lang w:val="en-US"/>
                          <w14:textFill>
                            <w14:solidFill>
                              <w14:schemeClr w14:val="tx1">
                                <w14:lumMod w14:val="95000"/>
                                <w14:lumOff w14:val="5000"/>
                              </w14:schemeClr>
                            </w14:solidFill>
                          </w14:textFill>
                        </w:rPr>
                      </w:pPr>
                      <w:r>
                        <w:rPr>
                          <w:rFonts w:hint="default" w:ascii="Constantia" w:hAnsi="Constantia" w:cs="Constantia"/>
                          <w:color w:val="0D0D0D" w:themeColor="text1" w:themeTint="F2"/>
                          <w:sz w:val="28"/>
                          <w:szCs w:val="28"/>
                          <w:lang w:val="en-US"/>
                          <w14:textFill>
                            <w14:solidFill>
                              <w14:schemeClr w14:val="tx1">
                                <w14:lumMod w14:val="95000"/>
                                <w14:lumOff w14:val="5000"/>
                              </w14:schemeClr>
                            </w14:solidFill>
                          </w14:textFill>
                        </w:rPr>
                        <w:t>Article Details:</w:t>
                      </w:r>
                    </w:p>
                    <w:p w14:paraId="0A2DBBE4">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Received</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on</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21 Nov,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2025</w:t>
                      </w:r>
                    </w:p>
                    <w:p w14:paraId="4DC59A9E">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Accepted</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on</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28 Dec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2025</w:t>
                      </w:r>
                    </w:p>
                    <w:p w14:paraId="1F797D4A">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Published</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on</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29 Dec,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2025</w:t>
                      </w:r>
                    </w:p>
                    <w:p w14:paraId="7F2E5CB2">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8514945">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t>Corresponding Authors*:</w:t>
                      </w:r>
                    </w:p>
                    <w:p w14:paraId="2BEE5CAA">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pPr>
                      <w:r>
                        <w:rPr>
                          <w:rFonts w:hint="default" w:ascii="Constantia" w:hAnsi="Constantia" w:eastAsia="serif"/>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t>Nasir Mehmood Khan</w:t>
                      </w:r>
                    </w:p>
                  </w:txbxContent>
                </v:textbox>
              </v:rect>
            </w:pict>
          </mc:Fallback>
        </mc:AlternateContent>
      </w:r>
    </w:p>
    <w:p w14:paraId="3A77C5C7"/>
    <w:p w14:paraId="58C5B8D1">
      <w:pPr>
        <w:keepNext w:val="0"/>
        <w:keepLines w:val="0"/>
        <w:pageBreakBefore w:val="0"/>
        <w:widowControl/>
        <w:kinsoku/>
        <w:wordWrap/>
        <w:overflowPunct/>
        <w:topLinePunct w:val="0"/>
        <w:bidi w:val="0"/>
        <w:snapToGrid/>
        <w:spacing w:after="0" w:line="240" w:lineRule="auto"/>
        <w:jc w:val="both"/>
        <w:textAlignment w:val="auto"/>
        <w:rPr>
          <w:rFonts w:hint="default" w:ascii="Constantia" w:hAnsi="Constantia" w:cs="Constantia"/>
          <w:sz w:val="24"/>
          <w:szCs w:val="24"/>
        </w:rPr>
      </w:pPr>
      <w:r>
        <w:br w:type="page"/>
      </w:r>
    </w:p>
    <w:p w14:paraId="18008B02">
      <w:pPr>
        <w:keepLines w:val="0"/>
        <w:pageBreakBefore w:val="0"/>
        <w:kinsoku/>
        <w:wordWrap/>
        <w:overflowPunct/>
        <w:topLinePunct w:val="0"/>
        <w:bidi w:val="0"/>
        <w:snapToGrid/>
        <w:spacing w:after="0" w:line="240" w:lineRule="auto"/>
        <w:textAlignment w:val="auto"/>
        <w:rPr>
          <w:rFonts w:hint="default" w:ascii="Constantia" w:hAnsi="Constantia" w:cs="Constantia"/>
          <w:b/>
          <w:bCs/>
          <w:sz w:val="24"/>
          <w:szCs w:val="24"/>
        </w:rPr>
      </w:pPr>
      <w:r>
        <w:rPr>
          <w:rFonts w:hint="default" w:ascii="Constantia" w:hAnsi="Constantia" w:cs="Constantia"/>
          <w:b/>
          <w:bCs/>
          <w:sz w:val="24"/>
          <w:szCs w:val="24"/>
        </w:rPr>
        <w:t>Introduction</w:t>
      </w:r>
    </w:p>
    <w:p w14:paraId="67E188A4">
      <w:pPr>
        <w:keepLines w:val="0"/>
        <w:pageBreakBefore w:val="0"/>
        <w:kinsoku/>
        <w:wordWrap/>
        <w:overflowPunct/>
        <w:topLinePunct w:val="0"/>
        <w:bidi w:val="0"/>
        <w:snapToGrid/>
        <w:spacing w:after="0" w:line="240" w:lineRule="auto"/>
        <w:contextualSpacing/>
        <w:jc w:val="both"/>
        <w:textAlignment w:val="auto"/>
        <w:rPr>
          <w:rFonts w:hint="default" w:ascii="Constantia" w:hAnsi="Constantia" w:cs="Constantia"/>
          <w:sz w:val="24"/>
          <w:szCs w:val="24"/>
        </w:rPr>
      </w:pPr>
      <w:r>
        <w:rPr>
          <w:rFonts w:hint="default" w:ascii="Constantia" w:hAnsi="Constantia" w:eastAsia="Times New Roman" w:cs="Constantia"/>
          <w:color w:val="000000"/>
          <w:sz w:val="24"/>
          <w:szCs w:val="24"/>
        </w:rPr>
        <w:t>Drug abuse and drug trading is not only the problem of Pakistan, but in neighbors Bangladesh, Maldives, India, Afghanistan and Nepal all are facing problems related to drug addiction and drug trafficking (</w:t>
      </w:r>
      <w:r>
        <w:rPr>
          <w:rFonts w:hint="default" w:ascii="Constantia" w:hAnsi="Constantia" w:cs="Constantia"/>
          <w:sz w:val="24"/>
          <w:szCs w:val="24"/>
        </w:rPr>
        <w:t>Mohi-ud-Din,</w:t>
      </w:r>
      <w:r>
        <w:rPr>
          <w:rFonts w:hint="default" w:ascii="Constantia" w:hAnsi="Constantia" w:eastAsia="Times New Roman" w:cs="Constantia"/>
          <w:color w:val="000000"/>
          <w:sz w:val="24"/>
          <w:szCs w:val="24"/>
        </w:rPr>
        <w:t xml:space="preserve"> 2015). Illegal drug trafficking is increasing day by day and it is the responsibility of public government to take action against this kind of activities (Kabir, 2011)</w:t>
      </w:r>
      <w:r>
        <w:rPr>
          <w:rFonts w:hint="default" w:ascii="Constantia" w:hAnsi="Constantia" w:cs="Constantia"/>
          <w:sz w:val="24"/>
          <w:szCs w:val="24"/>
        </w:rPr>
        <w:t>.</w:t>
      </w:r>
      <w:r>
        <w:rPr>
          <w:rFonts w:hint="default" w:ascii="Constantia" w:hAnsi="Constantia" w:eastAsia="Times New Roman" w:cs="Constantia"/>
          <w:color w:val="000000"/>
          <w:sz w:val="24"/>
          <w:szCs w:val="24"/>
        </w:rPr>
        <w:t xml:space="preserve"> </w:t>
      </w:r>
      <w:r>
        <w:rPr>
          <w:rFonts w:hint="default" w:ascii="Constantia" w:hAnsi="Constantia" w:cs="Constantia"/>
          <w:sz w:val="24"/>
          <w:szCs w:val="24"/>
        </w:rPr>
        <w:t>Criminal behavior and the habit of drug addiction cannot be measured individually. Both the drug addiction and crime have strong and close relation (UNDCP, 1995). Addicts are involved in many criminal acts such as theft, murders, kidnapping, rapes, child abuse and drunk driving. Property crime and related crimes in societies mostly do by the drug abusers (Harrison and Gfroeror, 1995).</w:t>
      </w:r>
      <w:r>
        <w:rPr>
          <w:rFonts w:hint="default" w:ascii="Constantia" w:hAnsi="Constantia" w:eastAsia="Times New Roman" w:cs="Constantia"/>
          <w:color w:val="000000"/>
          <w:sz w:val="24"/>
          <w:szCs w:val="24"/>
        </w:rPr>
        <w:t xml:space="preserve"> </w:t>
      </w:r>
      <w:r>
        <w:rPr>
          <w:rFonts w:hint="default" w:ascii="Constantia" w:hAnsi="Constantia" w:cs="Constantia"/>
          <w:color w:val="000000"/>
          <w:sz w:val="24"/>
          <w:szCs w:val="24"/>
        </w:rPr>
        <w:t xml:space="preserve">The issue of drug inject is directly associated with poverty, government policies, social structure of the society and deprivation (Hussain, 2008). </w:t>
      </w:r>
      <w:r>
        <w:rPr>
          <w:rFonts w:hint="default" w:ascii="Constantia" w:hAnsi="Constantia" w:cs="Constantia"/>
          <w:sz w:val="24"/>
          <w:szCs w:val="24"/>
        </w:rPr>
        <w:t xml:space="preserve">Pattern of crimes heavily affected by the changes accrued in political environment of a country. Studies show that after the opening of the borders in European Union many crimes increased such as terrorism, drug smuggling and computer crimes. New ways attract the drug traffickers, smugglers and other merchandise (Clutterbuck, 1990). </w:t>
      </w:r>
    </w:p>
    <w:p w14:paraId="133EEEEE">
      <w:pPr>
        <w:keepLines w:val="0"/>
        <w:pageBreakBefore w:val="0"/>
        <w:widowControl w:val="0"/>
        <w:kinsoku/>
        <w:wordWrap/>
        <w:overflowPunct/>
        <w:topLinePunct w:val="0"/>
        <w:bidi w:val="0"/>
        <w:snapToGrid/>
        <w:spacing w:after="0" w:line="240" w:lineRule="auto"/>
        <w:ind w:firstLine="720" w:firstLineChars="0"/>
        <w:contextualSpacing/>
        <w:jc w:val="both"/>
        <w:textAlignment w:val="auto"/>
        <w:rPr>
          <w:rFonts w:hint="default" w:ascii="Constantia" w:hAnsi="Constantia" w:cs="Constantia"/>
          <w:sz w:val="24"/>
          <w:szCs w:val="24"/>
        </w:rPr>
      </w:pPr>
      <w:r>
        <w:rPr>
          <w:rFonts w:hint="default" w:ascii="Constantia" w:hAnsi="Constantia" w:cs="Constantia"/>
          <w:sz w:val="24"/>
          <w:szCs w:val="24"/>
        </w:rPr>
        <w:t xml:space="preserve">Police Department is an important, even essential, public agency. The main purpose of police department is to creating the environment where all people feel them safe and secure and participate in social solidarity (Paulol, 2010). </w:t>
      </w:r>
      <w:r>
        <w:rPr>
          <w:rFonts w:hint="default" w:ascii="Constantia" w:hAnsi="Constantia" w:cs="Constantia"/>
          <w:color w:val="000000"/>
          <w:sz w:val="24"/>
          <w:szCs w:val="24"/>
        </w:rPr>
        <w:t>Safety and the security of a person and property are the basic rights of people, and these rights also ensure the quality of good life overall the community (Plant and Scott, 2009).</w:t>
      </w:r>
      <w:r>
        <w:rPr>
          <w:rFonts w:hint="default" w:ascii="Constantia" w:hAnsi="Constantia" w:cs="Constantia"/>
          <w:sz w:val="24"/>
          <w:szCs w:val="24"/>
        </w:rPr>
        <w:t xml:space="preserve"> </w:t>
      </w:r>
      <w:r>
        <w:rPr>
          <w:rFonts w:hint="default" w:ascii="Constantia" w:hAnsi="Constantia" w:cs="Constantia"/>
          <w:bCs/>
          <w:sz w:val="24"/>
          <w:szCs w:val="24"/>
        </w:rPr>
        <w:t xml:space="preserve">Police department can play an important role in the context of identification of specific crime, criminals and reduction of crime in a society (Goldstein, 1990). </w:t>
      </w:r>
      <w:r>
        <w:rPr>
          <w:rFonts w:hint="default" w:ascii="Constantia" w:hAnsi="Constantia" w:cs="Constantia"/>
          <w:sz w:val="24"/>
          <w:szCs w:val="24"/>
        </w:rPr>
        <w:t>Police performance heavily depends upon its relations with the public. Police need public support to achieve success in their duties. Public perception strongly affects the criminal justice system, policies and the nature of work because police is working as a social institution (Halsey and White, 2008). There is the connection between the community opinion, police department and the resources which allocated for police. If the police and public relation are good than police gain a good image in society and also get promotions (Tremoglie, 1990).</w:t>
      </w:r>
    </w:p>
    <w:p w14:paraId="7060D129">
      <w:pPr>
        <w:keepLines w:val="0"/>
        <w:pageBreakBefore w:val="0"/>
        <w:kinsoku/>
        <w:wordWrap/>
        <w:overflowPunct/>
        <w:topLinePunct w:val="0"/>
        <w:bidi w:val="0"/>
        <w:snapToGrid/>
        <w:spacing w:after="0" w:line="240" w:lineRule="auto"/>
        <w:contextualSpacing/>
        <w:textAlignment w:val="auto"/>
        <w:rPr>
          <w:rFonts w:hint="default" w:ascii="Constantia" w:hAnsi="Constantia" w:cs="Constantia"/>
          <w:b/>
          <w:sz w:val="24"/>
          <w:szCs w:val="24"/>
        </w:rPr>
      </w:pPr>
      <w:r>
        <w:rPr>
          <w:rFonts w:hint="default" w:ascii="Constantia" w:hAnsi="Constantia" w:cs="Constantia"/>
          <w:b/>
          <w:sz w:val="24"/>
          <w:szCs w:val="24"/>
        </w:rPr>
        <w:t>Research Methodology</w:t>
      </w:r>
    </w:p>
    <w:p w14:paraId="4A6AE4D8">
      <w:pPr>
        <w:keepLines w:val="0"/>
        <w:pageBreakBefore w:val="0"/>
        <w:kinsoku/>
        <w:wordWrap/>
        <w:overflowPunct/>
        <w:topLinePunct w:val="0"/>
        <w:bidi w:val="0"/>
        <w:snapToGrid/>
        <w:spacing w:after="0" w:line="240" w:lineRule="auto"/>
        <w:contextualSpacing/>
        <w:jc w:val="both"/>
        <w:textAlignment w:val="auto"/>
        <w:rPr>
          <w:rFonts w:hint="default" w:ascii="Constantia" w:hAnsi="Constantia" w:cs="Constantia"/>
          <w:sz w:val="24"/>
          <w:szCs w:val="24"/>
        </w:rPr>
      </w:pPr>
      <w:r>
        <w:rPr>
          <w:rFonts w:hint="default" w:ascii="Constantia" w:hAnsi="Constantia" w:cs="Constantia"/>
          <w:sz w:val="24"/>
          <w:szCs w:val="24"/>
        </w:rPr>
        <w:t>This chapter highlight the study locale, the selection of sample of respondents for research, technique of data collection and data analysis. The present study focused on the role of police in order to controlling drug addiction and trafficking. Research was conducted in district Chakwal, Pakistan. The universe of the study focused in Union Council Padshahan and its adjacent villages. Respondents were chosen randomly regardless social class, education, age and gender. Researcher used simple random sampling technique in the study. A sample of 120 respondents was selected and the data was collected by using open and close ended interview schedule. In order to collecting perfect information from the respondent’s researcher used well-designed in-depth interviews were taken by the respondents according to the study objectives. Questioner was developed in a way that could be simply understood by the respondents. 20 to 30 minutes were taken from each respondent and the local language used during the interview. After data collection the quantitative data was analyzed through Statistical Package for Social Sciences (SPSS) and statistical techniques such as and</w:t>
      </w:r>
      <w:r>
        <w:rPr>
          <w:rFonts w:hint="default" w:ascii="Constantia" w:hAnsi="Constantia" w:cs="Constantia"/>
          <w:b/>
          <w:sz w:val="24"/>
          <w:szCs w:val="24"/>
        </w:rPr>
        <w:t xml:space="preserve"> </w:t>
      </w:r>
      <w:r>
        <w:rPr>
          <w:rFonts w:hint="default" w:ascii="Constantia" w:hAnsi="Constantia" w:cs="Constantia"/>
          <w:sz w:val="24"/>
          <w:szCs w:val="24"/>
        </w:rPr>
        <w:t>percentage analysis and t-test for comparative analysis.</w:t>
      </w:r>
    </w:p>
    <w:p w14:paraId="2C6BEC76">
      <w:pPr>
        <w:rPr>
          <w:rFonts w:hint="default" w:ascii="Constantia" w:hAnsi="Constantia" w:cs="Constantia"/>
          <w:b/>
          <w:bCs/>
          <w:color w:val="000000"/>
          <w:sz w:val="24"/>
          <w:szCs w:val="24"/>
        </w:rPr>
      </w:pPr>
      <w:r>
        <w:rPr>
          <w:rFonts w:hint="default" w:ascii="Constantia" w:hAnsi="Constantia" w:cs="Constantia"/>
          <w:b/>
          <w:bCs/>
          <w:color w:val="000000"/>
          <w:sz w:val="24"/>
          <w:szCs w:val="24"/>
        </w:rPr>
        <w:br w:type="page"/>
      </w:r>
    </w:p>
    <w:p w14:paraId="01DA1800">
      <w:pPr>
        <w:keepLines w:val="0"/>
        <w:pageBreakBefore w:val="0"/>
        <w:kinsoku/>
        <w:wordWrap/>
        <w:overflowPunct/>
        <w:topLinePunct w:val="0"/>
        <w:autoSpaceDE w:val="0"/>
        <w:autoSpaceDN w:val="0"/>
        <w:bidi w:val="0"/>
        <w:adjustRightInd w:val="0"/>
        <w:snapToGrid/>
        <w:spacing w:after="0" w:line="240" w:lineRule="auto"/>
        <w:textAlignment w:val="auto"/>
        <w:rPr>
          <w:rFonts w:hint="default" w:ascii="Constantia" w:hAnsi="Constantia" w:cs="Constantia"/>
          <w:b/>
          <w:bCs/>
          <w:color w:val="000000"/>
          <w:sz w:val="24"/>
          <w:szCs w:val="24"/>
        </w:rPr>
      </w:pPr>
      <w:r>
        <w:rPr>
          <w:rFonts w:hint="default" w:ascii="Constantia" w:hAnsi="Constantia" w:cs="Constantia"/>
          <w:b/>
          <w:bCs/>
          <w:color w:val="000000"/>
          <w:sz w:val="24"/>
          <w:szCs w:val="24"/>
        </w:rPr>
        <w:t>Results of Study</w:t>
      </w:r>
    </w:p>
    <w:p w14:paraId="3684AD14">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bCs/>
          <w:color w:val="000000"/>
          <w:sz w:val="24"/>
          <w:szCs w:val="24"/>
        </w:rPr>
      </w:pPr>
      <w:r>
        <w:rPr>
          <w:rFonts w:hint="default" w:ascii="Constantia" w:hAnsi="Constantia" w:cs="Constantia"/>
          <w:color w:val="000000"/>
          <w:sz w:val="24"/>
          <w:szCs w:val="24"/>
        </w:rPr>
        <w:t xml:space="preserve">Drug addiction is an important problem in Pakistani society and especially in the area which are more rural than urban like Chakwal city. Therefore, it’s the responsibility of government, police department, community and also the social scientists to take immediate attention. In the present study discussion focused on the community perception about role of police department in order to controlling drug addiction and selling in the study area. </w:t>
      </w:r>
      <w:r>
        <w:rPr>
          <w:rFonts w:hint="default" w:ascii="Constantia" w:hAnsi="Constantia" w:cs="Constantia"/>
          <w:bCs/>
          <w:color w:val="000000"/>
          <w:sz w:val="24"/>
          <w:szCs w:val="24"/>
        </w:rPr>
        <w:t>An attempt has been made to interpret, analyze and discuss the collected data in order to draw conclusion and to make suggestions in view of the analyzed results. The suggested measures will be helpful to manage the deadly effects of drug addiction in our society and improving the police performance.</w:t>
      </w:r>
    </w:p>
    <w:p w14:paraId="60ECCF94">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sz w:val="24"/>
          <w:szCs w:val="24"/>
        </w:rPr>
      </w:pPr>
      <w:r>
        <w:rPr>
          <w:rFonts w:hint="default" w:ascii="Constantia" w:hAnsi="Constantia" w:cs="Constantia"/>
          <w:b/>
          <w:bCs/>
          <w:color w:val="000000"/>
          <w:sz w:val="24"/>
          <w:szCs w:val="24"/>
        </w:rPr>
        <w:t xml:space="preserve">Table 1: </w:t>
      </w:r>
      <w:r>
        <w:rPr>
          <w:rFonts w:hint="default" w:ascii="Constantia" w:hAnsi="Constantia" w:cs="Constantia"/>
          <w:b/>
          <w:bCs/>
          <w:color w:val="000000"/>
          <w:sz w:val="24"/>
          <w:szCs w:val="24"/>
          <w:lang w:val="en-US"/>
        </w:rPr>
        <w:tab/>
      </w:r>
      <w:r>
        <w:rPr>
          <w:rFonts w:hint="default" w:ascii="Constantia" w:hAnsi="Constantia" w:cs="Constantia"/>
          <w:b/>
          <w:bCs/>
          <w:i/>
          <w:iCs/>
          <w:color w:val="000000"/>
          <w:sz w:val="24"/>
          <w:szCs w:val="24"/>
        </w:rPr>
        <w:t>Frequency Distribution Of Identification Of Drug Addicts</w:t>
      </w:r>
    </w:p>
    <w:tbl>
      <w:tblPr>
        <w:tblStyle w:val="23"/>
        <w:tblW w:w="4999"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47"/>
        <w:gridCol w:w="1534"/>
        <w:gridCol w:w="1216"/>
      </w:tblGrid>
      <w:tr w14:paraId="677C3D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6" w:type="pct"/>
            <w:tcBorders>
              <w:bottom w:val="single" w:color="auto" w:sz="4" w:space="0"/>
            </w:tcBorders>
          </w:tcPr>
          <w:p w14:paraId="77E44278">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b/>
                <w:sz w:val="24"/>
                <w:szCs w:val="24"/>
              </w:rPr>
            </w:pPr>
            <w:r>
              <w:rPr>
                <w:rFonts w:hint="default" w:ascii="Constantia" w:hAnsi="Constantia" w:cs="Constantia" w:eastAsiaTheme="minorHAnsi"/>
                <w:b/>
                <w:color w:val="000000"/>
                <w:sz w:val="24"/>
                <w:szCs w:val="24"/>
              </w:rPr>
              <w:t>Identification</w:t>
            </w:r>
            <w:r>
              <w:rPr>
                <w:rFonts w:hint="default" w:ascii="Constantia" w:hAnsi="Constantia" w:cs="Constantia" w:eastAsiaTheme="minorHAnsi"/>
                <w:b/>
                <w:sz w:val="24"/>
                <w:szCs w:val="24"/>
              </w:rPr>
              <w:t xml:space="preserve"> of Addicts by Respondents</w:t>
            </w:r>
          </w:p>
        </w:tc>
        <w:tc>
          <w:tcPr>
            <w:tcW w:w="799" w:type="pct"/>
            <w:tcBorders>
              <w:bottom w:val="single" w:color="auto" w:sz="4" w:space="0"/>
            </w:tcBorders>
          </w:tcPr>
          <w:p w14:paraId="0AD6F068">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color w:val="000000"/>
                <w:sz w:val="24"/>
                <w:szCs w:val="24"/>
              </w:rPr>
            </w:pPr>
            <w:r>
              <w:rPr>
                <w:rFonts w:hint="default" w:ascii="Constantia" w:hAnsi="Constantia" w:cs="Constantia" w:eastAsiaTheme="minorHAnsi"/>
                <w:b/>
                <w:color w:val="000000"/>
                <w:sz w:val="24"/>
                <w:szCs w:val="24"/>
              </w:rPr>
              <w:t>Frequency</w:t>
            </w:r>
          </w:p>
        </w:tc>
        <w:tc>
          <w:tcPr>
            <w:tcW w:w="633" w:type="pct"/>
            <w:tcBorders>
              <w:bottom w:val="single" w:color="auto" w:sz="4" w:space="0"/>
            </w:tcBorders>
          </w:tcPr>
          <w:p w14:paraId="72D16E2A">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color w:val="000000"/>
                <w:sz w:val="24"/>
                <w:szCs w:val="24"/>
              </w:rPr>
            </w:pPr>
            <w:r>
              <w:rPr>
                <w:rFonts w:hint="default" w:ascii="Constantia" w:hAnsi="Constantia" w:cs="Constantia" w:eastAsiaTheme="minorHAnsi"/>
                <w:b/>
                <w:color w:val="000000"/>
                <w:sz w:val="24"/>
                <w:szCs w:val="24"/>
              </w:rPr>
              <w:t>Percent</w:t>
            </w:r>
          </w:p>
        </w:tc>
      </w:tr>
      <w:tr w14:paraId="56ABA1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3566" w:type="pct"/>
            <w:tcBorders>
              <w:top w:val="single" w:color="auto" w:sz="4" w:space="0"/>
            </w:tcBorders>
            <w:vAlign w:val="center"/>
          </w:tcPr>
          <w:p w14:paraId="245B4407">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Personally see the abusers on roads, streets and in hotels</w:t>
            </w:r>
          </w:p>
        </w:tc>
        <w:tc>
          <w:tcPr>
            <w:tcW w:w="799" w:type="pct"/>
            <w:tcBorders>
              <w:top w:val="single" w:color="auto" w:sz="4" w:space="0"/>
            </w:tcBorders>
            <w:vAlign w:val="center"/>
          </w:tcPr>
          <w:p w14:paraId="5C4D8B9F">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39</w:t>
            </w:r>
          </w:p>
        </w:tc>
        <w:tc>
          <w:tcPr>
            <w:tcW w:w="633" w:type="pct"/>
            <w:tcBorders>
              <w:top w:val="single" w:color="auto" w:sz="4" w:space="0"/>
            </w:tcBorders>
            <w:vAlign w:val="center"/>
          </w:tcPr>
          <w:p w14:paraId="25F22CC1">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32.5</w:t>
            </w:r>
          </w:p>
        </w:tc>
      </w:tr>
      <w:tr w14:paraId="52C8DD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6" w:type="pct"/>
            <w:vAlign w:val="center"/>
          </w:tcPr>
          <w:p w14:paraId="115A1793">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Family member use drug</w:t>
            </w:r>
          </w:p>
        </w:tc>
        <w:tc>
          <w:tcPr>
            <w:tcW w:w="799" w:type="pct"/>
            <w:vAlign w:val="center"/>
          </w:tcPr>
          <w:p w14:paraId="48470B03">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29</w:t>
            </w:r>
          </w:p>
        </w:tc>
        <w:tc>
          <w:tcPr>
            <w:tcW w:w="633" w:type="pct"/>
            <w:vAlign w:val="center"/>
          </w:tcPr>
          <w:p w14:paraId="687E5D29">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24.2</w:t>
            </w:r>
          </w:p>
        </w:tc>
      </w:tr>
      <w:tr w14:paraId="6FB4E4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6" w:type="pct"/>
            <w:vAlign w:val="center"/>
          </w:tcPr>
          <w:p w14:paraId="7EE20397">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Himself part of a peer group who use drug</w:t>
            </w:r>
          </w:p>
        </w:tc>
        <w:tc>
          <w:tcPr>
            <w:tcW w:w="799" w:type="pct"/>
            <w:vAlign w:val="center"/>
          </w:tcPr>
          <w:p w14:paraId="3FB0B5E3">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19</w:t>
            </w:r>
          </w:p>
        </w:tc>
        <w:tc>
          <w:tcPr>
            <w:tcW w:w="633" w:type="pct"/>
            <w:vAlign w:val="center"/>
          </w:tcPr>
          <w:p w14:paraId="793E8D05">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15.8</w:t>
            </w:r>
          </w:p>
        </w:tc>
      </w:tr>
      <w:tr w14:paraId="21BDFD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6" w:type="pct"/>
            <w:vAlign w:val="center"/>
          </w:tcPr>
          <w:p w14:paraId="09B149F3">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Drug used on different occasions</w:t>
            </w:r>
          </w:p>
        </w:tc>
        <w:tc>
          <w:tcPr>
            <w:tcW w:w="799" w:type="pct"/>
            <w:vAlign w:val="center"/>
          </w:tcPr>
          <w:p w14:paraId="716E9676">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29</w:t>
            </w:r>
          </w:p>
        </w:tc>
        <w:tc>
          <w:tcPr>
            <w:tcW w:w="633" w:type="pct"/>
            <w:vAlign w:val="center"/>
          </w:tcPr>
          <w:p w14:paraId="3A8F2CFF">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24.2</w:t>
            </w:r>
          </w:p>
        </w:tc>
      </w:tr>
      <w:tr w14:paraId="321952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6" w:type="pct"/>
            <w:vAlign w:val="center"/>
          </w:tcPr>
          <w:p w14:paraId="10B28FDC">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Because of police records</w:t>
            </w:r>
          </w:p>
        </w:tc>
        <w:tc>
          <w:tcPr>
            <w:tcW w:w="799" w:type="pct"/>
            <w:vAlign w:val="center"/>
          </w:tcPr>
          <w:p w14:paraId="2D45B088">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4</w:t>
            </w:r>
          </w:p>
        </w:tc>
        <w:tc>
          <w:tcPr>
            <w:tcW w:w="633" w:type="pct"/>
            <w:vAlign w:val="center"/>
          </w:tcPr>
          <w:p w14:paraId="6592216D">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3.3</w:t>
            </w:r>
          </w:p>
        </w:tc>
      </w:tr>
      <w:tr w14:paraId="14EE05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6" w:type="pct"/>
            <w:vAlign w:val="center"/>
          </w:tcPr>
          <w:p w14:paraId="107ED4AA">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Total</w:t>
            </w:r>
          </w:p>
        </w:tc>
        <w:tc>
          <w:tcPr>
            <w:tcW w:w="799" w:type="pct"/>
            <w:vAlign w:val="center"/>
          </w:tcPr>
          <w:p w14:paraId="6CB14144">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120</w:t>
            </w:r>
          </w:p>
        </w:tc>
        <w:tc>
          <w:tcPr>
            <w:tcW w:w="633" w:type="pct"/>
            <w:vAlign w:val="center"/>
          </w:tcPr>
          <w:p w14:paraId="6721C0CA">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100.0</w:t>
            </w:r>
          </w:p>
        </w:tc>
      </w:tr>
    </w:tbl>
    <w:p w14:paraId="2094F185">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sz w:val="24"/>
          <w:szCs w:val="24"/>
        </w:rPr>
      </w:pPr>
      <w:r>
        <w:rPr>
          <w:rFonts w:hint="default" w:ascii="Constantia" w:hAnsi="Constantia" w:cs="Constantia"/>
          <w:bCs/>
          <w:color w:val="000000"/>
          <w:sz w:val="24"/>
          <w:szCs w:val="24"/>
        </w:rPr>
        <w:t xml:space="preserve">Table 1; showed the results of the subject that how the respondents identify the drug addiction in the research area. Data revealed that 32.5% respondents said they personally observed the drug abusers on roads, streets and in hotels, 24.2% respondents said that any of their family member in involved in drug activities the same frequency ratio told that drugs are used on different occasion like on Eids or on wedding ceremonies when the peer groups meet after a long time, they used drug for entertain themselves. The horrible fact is that the 15.8% respondents who were interviewed themselves addicts and also the part of peer group which used drugs. Only 3.3% respondents said that they aware about the existence of drug activities because of police records. Similar results were reported by Din (2015) who found that the complex situations of drug addiction prevail in Canada, USA, Maxico, Nicaragua, Belize and Guatemala. </w:t>
      </w:r>
    </w:p>
    <w:p w14:paraId="11089C6A">
      <w:pPr>
        <w:keepLines w:val="0"/>
        <w:pageBreakBefore w:val="0"/>
        <w:kinsoku/>
        <w:wordWrap/>
        <w:overflowPunct/>
        <w:topLinePunct w:val="0"/>
        <w:autoSpaceDE w:val="0"/>
        <w:autoSpaceDN w:val="0"/>
        <w:bidi w:val="0"/>
        <w:adjustRightInd w:val="0"/>
        <w:snapToGrid/>
        <w:spacing w:after="0" w:line="240" w:lineRule="auto"/>
        <w:contextualSpacing/>
        <w:jc w:val="both"/>
        <w:textAlignment w:val="auto"/>
        <w:rPr>
          <w:rFonts w:hint="default" w:ascii="Constantia" w:hAnsi="Constantia" w:cs="Constantia"/>
          <w:i/>
          <w:iCs/>
          <w:sz w:val="24"/>
          <w:szCs w:val="24"/>
        </w:rPr>
      </w:pPr>
      <w:r>
        <w:rPr>
          <w:rFonts w:hint="default" w:ascii="Constantia" w:hAnsi="Constantia" w:cs="Constantia"/>
          <w:b/>
          <w:bCs/>
          <w:color w:val="000000"/>
          <w:sz w:val="24"/>
          <w:szCs w:val="24"/>
        </w:rPr>
        <w:t xml:space="preserve">Table 2: </w:t>
      </w:r>
      <w:r>
        <w:rPr>
          <w:rFonts w:hint="default" w:ascii="Constantia" w:hAnsi="Constantia" w:cs="Constantia"/>
          <w:b/>
          <w:bCs/>
          <w:color w:val="000000"/>
          <w:sz w:val="24"/>
          <w:szCs w:val="24"/>
          <w:lang w:val="en-US"/>
        </w:rPr>
        <w:tab/>
      </w:r>
      <w:r>
        <w:rPr>
          <w:rFonts w:hint="default" w:ascii="Constantia" w:hAnsi="Constantia" w:cs="Constantia"/>
          <w:b/>
          <w:bCs/>
          <w:i/>
          <w:iCs/>
          <w:color w:val="000000"/>
          <w:sz w:val="24"/>
          <w:szCs w:val="24"/>
        </w:rPr>
        <w:t>Frequency Distribution According Satisfaction With Police Performance</w:t>
      </w:r>
    </w:p>
    <w:tbl>
      <w:tblPr>
        <w:tblStyle w:val="23"/>
        <w:tblW w:w="4998"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9"/>
        <w:gridCol w:w="684"/>
        <w:gridCol w:w="806"/>
        <w:gridCol w:w="492"/>
        <w:gridCol w:w="724"/>
        <w:gridCol w:w="445"/>
        <w:gridCol w:w="641"/>
        <w:gridCol w:w="639"/>
        <w:gridCol w:w="895"/>
        <w:gridCol w:w="749"/>
        <w:gridCol w:w="1051"/>
      </w:tblGrid>
      <w:tr w14:paraId="44EF78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6" w:type="pct"/>
            <w:vMerge w:val="restart"/>
          </w:tcPr>
          <w:p w14:paraId="126537F2">
            <w:pPr>
              <w:keepLines w:val="0"/>
              <w:pageBreakBefore w:val="0"/>
              <w:widowControl w:val="0"/>
              <w:kinsoku/>
              <w:wordWrap/>
              <w:overflowPunct/>
              <w:topLinePunct w:val="0"/>
              <w:bidi w:val="0"/>
              <w:snapToGrid/>
              <w:spacing w:after="0" w:line="240" w:lineRule="auto"/>
              <w:contextualSpacing/>
              <w:jc w:val="both"/>
              <w:textAlignment w:val="auto"/>
              <w:rPr>
                <w:rFonts w:hint="default" w:ascii="Constantia" w:hAnsi="Constantia" w:cs="Constantia" w:eastAsiaTheme="minorHAnsi"/>
                <w:b/>
                <w:bCs/>
                <w:sz w:val="24"/>
                <w:szCs w:val="24"/>
                <w:u w:val="single" w:color="FFFFFF"/>
              </w:rPr>
            </w:pPr>
            <w:r>
              <w:rPr>
                <w:rFonts w:hint="default" w:ascii="Constantia" w:hAnsi="Constantia" w:cs="Constantia" w:eastAsiaTheme="minorHAnsi"/>
                <w:b/>
                <w:bCs/>
                <w:sz w:val="24"/>
                <w:szCs w:val="24"/>
                <w:u w:val="single" w:color="FFFFFF"/>
              </w:rPr>
              <w:t>Response</w:t>
            </w:r>
          </w:p>
        </w:tc>
        <w:tc>
          <w:tcPr>
            <w:tcW w:w="776" w:type="pct"/>
            <w:gridSpan w:val="2"/>
            <w:tcBorders>
              <w:bottom w:val="single" w:color="auto" w:sz="4" w:space="0"/>
            </w:tcBorders>
          </w:tcPr>
          <w:p w14:paraId="5020038C">
            <w:pPr>
              <w:keepLines w:val="0"/>
              <w:pageBreakBefore w:val="0"/>
              <w:widowControl w:val="0"/>
              <w:kinsoku/>
              <w:wordWrap/>
              <w:overflowPunct/>
              <w:topLinePunct w:val="0"/>
              <w:bidi w:val="0"/>
              <w:snapToGrid/>
              <w:spacing w:after="0" w:line="240" w:lineRule="auto"/>
              <w:contextualSpacing/>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Highly satisfied</w:t>
            </w:r>
          </w:p>
        </w:tc>
        <w:tc>
          <w:tcPr>
            <w:tcW w:w="633" w:type="pct"/>
            <w:gridSpan w:val="2"/>
            <w:tcBorders>
              <w:bottom w:val="single" w:color="auto" w:sz="4" w:space="0"/>
            </w:tcBorders>
          </w:tcPr>
          <w:p w14:paraId="7734FA62">
            <w:pPr>
              <w:keepLines w:val="0"/>
              <w:pageBreakBefore w:val="0"/>
              <w:widowControl w:val="0"/>
              <w:kinsoku/>
              <w:wordWrap/>
              <w:overflowPunct/>
              <w:topLinePunct w:val="0"/>
              <w:bidi w:val="0"/>
              <w:snapToGrid/>
              <w:spacing w:after="0" w:line="240" w:lineRule="auto"/>
              <w:contextualSpacing/>
              <w:jc w:val="both"/>
              <w:textAlignment w:val="auto"/>
              <w:rPr>
                <w:rFonts w:hint="default" w:ascii="Constantia" w:hAnsi="Constantia" w:cs="Constantia" w:eastAsiaTheme="minorHAnsi"/>
                <w:b/>
                <w:bCs/>
                <w:sz w:val="24"/>
                <w:szCs w:val="24"/>
                <w:u w:val="single" w:color="FFFFFF"/>
              </w:rPr>
            </w:pPr>
            <w:r>
              <w:rPr>
                <w:rFonts w:hint="default" w:ascii="Constantia" w:hAnsi="Constantia" w:cs="Constantia" w:eastAsiaTheme="minorHAnsi"/>
                <w:b/>
                <w:bCs/>
                <w:color w:val="000000"/>
                <w:sz w:val="24"/>
                <w:szCs w:val="24"/>
              </w:rPr>
              <w:t>Satisfied</w:t>
            </w:r>
          </w:p>
        </w:tc>
        <w:tc>
          <w:tcPr>
            <w:tcW w:w="566" w:type="pct"/>
            <w:gridSpan w:val="2"/>
            <w:tcBorders>
              <w:bottom w:val="single" w:color="auto" w:sz="4" w:space="0"/>
            </w:tcBorders>
          </w:tcPr>
          <w:p w14:paraId="46766A5A">
            <w:pPr>
              <w:keepLines w:val="0"/>
              <w:pageBreakBefore w:val="0"/>
              <w:widowControl w:val="0"/>
              <w:kinsoku/>
              <w:wordWrap/>
              <w:overflowPunct/>
              <w:topLinePunct w:val="0"/>
              <w:bidi w:val="0"/>
              <w:snapToGrid/>
              <w:spacing w:after="0" w:line="240" w:lineRule="auto"/>
              <w:contextualSpacing/>
              <w:jc w:val="both"/>
              <w:textAlignment w:val="auto"/>
              <w:rPr>
                <w:rFonts w:hint="default" w:ascii="Constantia" w:hAnsi="Constantia" w:cs="Constantia" w:eastAsiaTheme="minorHAnsi"/>
                <w:b/>
                <w:bCs/>
                <w:sz w:val="24"/>
                <w:szCs w:val="24"/>
                <w:u w:val="single" w:color="FFFFFF"/>
              </w:rPr>
            </w:pPr>
            <w:r>
              <w:rPr>
                <w:rFonts w:hint="default" w:ascii="Constantia" w:hAnsi="Constantia" w:cs="Constantia" w:eastAsiaTheme="minorHAnsi"/>
                <w:b/>
                <w:bCs/>
                <w:color w:val="000000"/>
                <w:sz w:val="24"/>
                <w:szCs w:val="24"/>
              </w:rPr>
              <w:t>Neutral</w:t>
            </w:r>
          </w:p>
        </w:tc>
        <w:tc>
          <w:tcPr>
            <w:tcW w:w="799" w:type="pct"/>
            <w:gridSpan w:val="2"/>
            <w:tcBorders>
              <w:bottom w:val="single" w:color="auto" w:sz="4" w:space="0"/>
            </w:tcBorders>
          </w:tcPr>
          <w:p w14:paraId="47DAD623">
            <w:pPr>
              <w:keepLines w:val="0"/>
              <w:pageBreakBefore w:val="0"/>
              <w:widowControl w:val="0"/>
              <w:kinsoku/>
              <w:wordWrap/>
              <w:overflowPunct/>
              <w:topLinePunct w:val="0"/>
              <w:bidi w:val="0"/>
              <w:snapToGrid/>
              <w:spacing w:after="0" w:line="240" w:lineRule="auto"/>
              <w:contextualSpacing/>
              <w:jc w:val="both"/>
              <w:textAlignment w:val="auto"/>
              <w:rPr>
                <w:rFonts w:hint="default" w:ascii="Constantia" w:hAnsi="Constantia" w:cs="Constantia" w:eastAsiaTheme="minorHAnsi"/>
                <w:b/>
                <w:bCs/>
                <w:sz w:val="24"/>
                <w:szCs w:val="24"/>
                <w:u w:val="single" w:color="FFFFFF"/>
              </w:rPr>
            </w:pPr>
            <w:r>
              <w:rPr>
                <w:rFonts w:hint="default" w:ascii="Constantia" w:hAnsi="Constantia" w:cs="Constantia" w:eastAsiaTheme="minorHAnsi"/>
                <w:b/>
                <w:bCs/>
                <w:color w:val="000000"/>
                <w:sz w:val="24"/>
                <w:szCs w:val="24"/>
              </w:rPr>
              <w:t>Unsatisfied</w:t>
            </w:r>
          </w:p>
        </w:tc>
        <w:tc>
          <w:tcPr>
            <w:tcW w:w="937" w:type="pct"/>
            <w:gridSpan w:val="2"/>
            <w:tcBorders>
              <w:bottom w:val="single" w:color="auto" w:sz="4" w:space="0"/>
            </w:tcBorders>
          </w:tcPr>
          <w:p w14:paraId="3155D595">
            <w:pPr>
              <w:keepLines w:val="0"/>
              <w:pageBreakBefore w:val="0"/>
              <w:widowControl w:val="0"/>
              <w:kinsoku/>
              <w:wordWrap/>
              <w:overflowPunct/>
              <w:topLinePunct w:val="0"/>
              <w:bidi w:val="0"/>
              <w:snapToGrid/>
              <w:spacing w:after="0" w:line="240" w:lineRule="auto"/>
              <w:contextualSpacing/>
              <w:jc w:val="both"/>
              <w:textAlignment w:val="auto"/>
              <w:rPr>
                <w:rFonts w:hint="default" w:ascii="Constantia" w:hAnsi="Constantia" w:cs="Constantia" w:eastAsiaTheme="minorHAnsi"/>
                <w:b/>
                <w:bCs/>
                <w:sz w:val="24"/>
                <w:szCs w:val="24"/>
                <w:u w:val="single" w:color="FFFFFF"/>
              </w:rPr>
            </w:pPr>
            <w:r>
              <w:rPr>
                <w:rFonts w:hint="default" w:ascii="Constantia" w:hAnsi="Constantia" w:cs="Constantia" w:eastAsiaTheme="minorHAnsi"/>
                <w:b/>
                <w:bCs/>
                <w:color w:val="000000"/>
                <w:sz w:val="24"/>
                <w:szCs w:val="24"/>
              </w:rPr>
              <w:t>Highly unsatisfied</w:t>
            </w:r>
          </w:p>
        </w:tc>
      </w:tr>
      <w:tr w14:paraId="18E719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6" w:type="pct"/>
            <w:vMerge w:val="continue"/>
            <w:tcBorders>
              <w:bottom w:val="single" w:color="auto" w:sz="4" w:space="0"/>
            </w:tcBorders>
          </w:tcPr>
          <w:p w14:paraId="31FF77CA">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b/>
                <w:bCs/>
                <w:sz w:val="24"/>
                <w:szCs w:val="24"/>
                <w:u w:val="single" w:color="FFFFFF"/>
              </w:rPr>
            </w:pPr>
          </w:p>
        </w:tc>
        <w:tc>
          <w:tcPr>
            <w:tcW w:w="356" w:type="pct"/>
            <w:tcBorders>
              <w:top w:val="single" w:color="auto" w:sz="4" w:space="0"/>
              <w:bottom w:val="single" w:color="auto" w:sz="4" w:space="0"/>
            </w:tcBorders>
          </w:tcPr>
          <w:p w14:paraId="30A349BD">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F</w:t>
            </w:r>
          </w:p>
        </w:tc>
        <w:tc>
          <w:tcPr>
            <w:tcW w:w="419" w:type="pct"/>
            <w:tcBorders>
              <w:top w:val="single" w:color="auto" w:sz="4" w:space="0"/>
              <w:bottom w:val="single" w:color="auto" w:sz="4" w:space="0"/>
            </w:tcBorders>
          </w:tcPr>
          <w:p w14:paraId="0350AAD6">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w:t>
            </w:r>
          </w:p>
        </w:tc>
        <w:tc>
          <w:tcPr>
            <w:tcW w:w="256" w:type="pct"/>
            <w:tcBorders>
              <w:top w:val="single" w:color="auto" w:sz="4" w:space="0"/>
              <w:bottom w:val="single" w:color="auto" w:sz="4" w:space="0"/>
            </w:tcBorders>
          </w:tcPr>
          <w:p w14:paraId="48B678AE">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F</w:t>
            </w:r>
          </w:p>
        </w:tc>
        <w:tc>
          <w:tcPr>
            <w:tcW w:w="376" w:type="pct"/>
            <w:tcBorders>
              <w:top w:val="single" w:color="auto" w:sz="4" w:space="0"/>
              <w:bottom w:val="single" w:color="auto" w:sz="4" w:space="0"/>
            </w:tcBorders>
          </w:tcPr>
          <w:p w14:paraId="1B409A1C">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w:t>
            </w:r>
          </w:p>
        </w:tc>
        <w:tc>
          <w:tcPr>
            <w:tcW w:w="232" w:type="pct"/>
            <w:tcBorders>
              <w:top w:val="single" w:color="auto" w:sz="4" w:space="0"/>
              <w:bottom w:val="single" w:color="auto" w:sz="4" w:space="0"/>
            </w:tcBorders>
          </w:tcPr>
          <w:p w14:paraId="1864E80F">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F</w:t>
            </w:r>
          </w:p>
        </w:tc>
        <w:tc>
          <w:tcPr>
            <w:tcW w:w="333" w:type="pct"/>
            <w:tcBorders>
              <w:top w:val="single" w:color="auto" w:sz="4" w:space="0"/>
              <w:bottom w:val="single" w:color="auto" w:sz="4" w:space="0"/>
            </w:tcBorders>
          </w:tcPr>
          <w:p w14:paraId="722750A7">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w:t>
            </w:r>
          </w:p>
        </w:tc>
        <w:tc>
          <w:tcPr>
            <w:tcW w:w="333" w:type="pct"/>
            <w:tcBorders>
              <w:top w:val="single" w:color="auto" w:sz="4" w:space="0"/>
              <w:bottom w:val="single" w:color="auto" w:sz="4" w:space="0"/>
            </w:tcBorders>
          </w:tcPr>
          <w:p w14:paraId="694E0243">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F</w:t>
            </w:r>
          </w:p>
        </w:tc>
        <w:tc>
          <w:tcPr>
            <w:tcW w:w="465" w:type="pct"/>
            <w:tcBorders>
              <w:top w:val="single" w:color="auto" w:sz="4" w:space="0"/>
              <w:bottom w:val="single" w:color="auto" w:sz="4" w:space="0"/>
            </w:tcBorders>
          </w:tcPr>
          <w:p w14:paraId="70B9BE3F">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w:t>
            </w:r>
          </w:p>
        </w:tc>
        <w:tc>
          <w:tcPr>
            <w:tcW w:w="390" w:type="pct"/>
            <w:tcBorders>
              <w:top w:val="single" w:color="auto" w:sz="4" w:space="0"/>
              <w:bottom w:val="single" w:color="auto" w:sz="4" w:space="0"/>
            </w:tcBorders>
          </w:tcPr>
          <w:p w14:paraId="20C46509">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F</w:t>
            </w:r>
          </w:p>
        </w:tc>
        <w:tc>
          <w:tcPr>
            <w:tcW w:w="546" w:type="pct"/>
            <w:tcBorders>
              <w:top w:val="single" w:color="auto" w:sz="4" w:space="0"/>
              <w:bottom w:val="single" w:color="auto" w:sz="4" w:space="0"/>
            </w:tcBorders>
          </w:tcPr>
          <w:p w14:paraId="2964BE59">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w:t>
            </w:r>
          </w:p>
        </w:tc>
      </w:tr>
      <w:tr w14:paraId="122523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6" w:type="pct"/>
            <w:tcBorders>
              <w:top w:val="single" w:color="auto" w:sz="4" w:space="0"/>
            </w:tcBorders>
          </w:tcPr>
          <w:p w14:paraId="74B7D9F6">
            <w:pPr>
              <w:keepLines w:val="0"/>
              <w:pageBreakBefore w:val="0"/>
              <w:widowControl w:val="0"/>
              <w:kinsoku/>
              <w:wordWrap/>
              <w:overflowPunct/>
              <w:topLinePunct w:val="0"/>
              <w:bidi w:val="0"/>
              <w:snapToGrid/>
              <w:spacing w:after="0" w:line="240" w:lineRule="auto"/>
              <w:contextualSpacing/>
              <w:jc w:val="both"/>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color w:val="000000"/>
                <w:sz w:val="24"/>
                <w:szCs w:val="24"/>
              </w:rPr>
              <w:t>Satisfaction with police performance</w:t>
            </w:r>
          </w:p>
        </w:tc>
        <w:tc>
          <w:tcPr>
            <w:tcW w:w="356" w:type="pct"/>
            <w:tcBorders>
              <w:top w:val="single" w:color="auto" w:sz="4" w:space="0"/>
            </w:tcBorders>
          </w:tcPr>
          <w:p w14:paraId="4C31A9F4">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0</w:t>
            </w:r>
          </w:p>
        </w:tc>
        <w:tc>
          <w:tcPr>
            <w:tcW w:w="419" w:type="pct"/>
            <w:tcBorders>
              <w:top w:val="single" w:color="auto" w:sz="4" w:space="0"/>
            </w:tcBorders>
          </w:tcPr>
          <w:p w14:paraId="2851CB96">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0</w:t>
            </w:r>
          </w:p>
        </w:tc>
        <w:tc>
          <w:tcPr>
            <w:tcW w:w="256" w:type="pct"/>
            <w:tcBorders>
              <w:top w:val="single" w:color="auto" w:sz="4" w:space="0"/>
            </w:tcBorders>
          </w:tcPr>
          <w:p w14:paraId="64FBFA14">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18</w:t>
            </w:r>
          </w:p>
        </w:tc>
        <w:tc>
          <w:tcPr>
            <w:tcW w:w="376" w:type="pct"/>
            <w:tcBorders>
              <w:top w:val="single" w:color="auto" w:sz="4" w:space="0"/>
            </w:tcBorders>
          </w:tcPr>
          <w:p w14:paraId="31B5C122">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15.0</w:t>
            </w:r>
          </w:p>
        </w:tc>
        <w:tc>
          <w:tcPr>
            <w:tcW w:w="232" w:type="pct"/>
            <w:tcBorders>
              <w:top w:val="single" w:color="auto" w:sz="4" w:space="0"/>
            </w:tcBorders>
          </w:tcPr>
          <w:p w14:paraId="24BF1676">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11</w:t>
            </w:r>
          </w:p>
        </w:tc>
        <w:tc>
          <w:tcPr>
            <w:tcW w:w="333" w:type="pct"/>
            <w:tcBorders>
              <w:top w:val="single" w:color="auto" w:sz="4" w:space="0"/>
            </w:tcBorders>
          </w:tcPr>
          <w:p w14:paraId="51CD6FED">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9.2</w:t>
            </w:r>
          </w:p>
        </w:tc>
        <w:tc>
          <w:tcPr>
            <w:tcW w:w="333" w:type="pct"/>
            <w:tcBorders>
              <w:top w:val="single" w:color="auto" w:sz="4" w:space="0"/>
            </w:tcBorders>
          </w:tcPr>
          <w:p w14:paraId="514BC6BD">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55</w:t>
            </w:r>
          </w:p>
        </w:tc>
        <w:tc>
          <w:tcPr>
            <w:tcW w:w="465" w:type="pct"/>
            <w:tcBorders>
              <w:top w:val="single" w:color="auto" w:sz="4" w:space="0"/>
            </w:tcBorders>
          </w:tcPr>
          <w:p w14:paraId="63143339">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45.8</w:t>
            </w:r>
          </w:p>
        </w:tc>
        <w:tc>
          <w:tcPr>
            <w:tcW w:w="390" w:type="pct"/>
            <w:tcBorders>
              <w:top w:val="single" w:color="auto" w:sz="4" w:space="0"/>
            </w:tcBorders>
          </w:tcPr>
          <w:p w14:paraId="18FE077F">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36</w:t>
            </w:r>
          </w:p>
        </w:tc>
        <w:tc>
          <w:tcPr>
            <w:tcW w:w="546" w:type="pct"/>
            <w:tcBorders>
              <w:top w:val="single" w:color="auto" w:sz="4" w:space="0"/>
            </w:tcBorders>
          </w:tcPr>
          <w:p w14:paraId="64725B4A">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30.0</w:t>
            </w:r>
          </w:p>
        </w:tc>
      </w:tr>
      <w:tr w14:paraId="28ECF3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6" w:type="pct"/>
          </w:tcPr>
          <w:p w14:paraId="35BD10F8">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sz w:val="24"/>
                <w:szCs w:val="24"/>
              </w:rPr>
            </w:pPr>
            <w:r>
              <w:rPr>
                <w:rFonts w:hint="default" w:ascii="Constantia" w:hAnsi="Constantia" w:cs="Constantia" w:eastAsiaTheme="minorHAnsi"/>
                <w:color w:val="000000"/>
                <w:sz w:val="24"/>
                <w:szCs w:val="24"/>
              </w:rPr>
              <w:t>Satisfaction with available Police staff</w:t>
            </w:r>
          </w:p>
        </w:tc>
        <w:tc>
          <w:tcPr>
            <w:tcW w:w="356" w:type="pct"/>
          </w:tcPr>
          <w:p w14:paraId="3140BCA2">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0</w:t>
            </w:r>
          </w:p>
        </w:tc>
        <w:tc>
          <w:tcPr>
            <w:tcW w:w="419" w:type="pct"/>
          </w:tcPr>
          <w:p w14:paraId="1B9151B8">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0</w:t>
            </w:r>
          </w:p>
        </w:tc>
        <w:tc>
          <w:tcPr>
            <w:tcW w:w="256" w:type="pct"/>
          </w:tcPr>
          <w:p w14:paraId="30F8C288">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35</w:t>
            </w:r>
          </w:p>
        </w:tc>
        <w:tc>
          <w:tcPr>
            <w:tcW w:w="376" w:type="pct"/>
          </w:tcPr>
          <w:p w14:paraId="524BA835">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29.2</w:t>
            </w:r>
          </w:p>
        </w:tc>
        <w:tc>
          <w:tcPr>
            <w:tcW w:w="232" w:type="pct"/>
          </w:tcPr>
          <w:p w14:paraId="3B80DA10">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6</w:t>
            </w:r>
          </w:p>
        </w:tc>
        <w:tc>
          <w:tcPr>
            <w:tcW w:w="333" w:type="pct"/>
          </w:tcPr>
          <w:p w14:paraId="593A655D">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5.0</w:t>
            </w:r>
          </w:p>
        </w:tc>
        <w:tc>
          <w:tcPr>
            <w:tcW w:w="333" w:type="pct"/>
          </w:tcPr>
          <w:p w14:paraId="304F7A8D">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50</w:t>
            </w:r>
          </w:p>
        </w:tc>
        <w:tc>
          <w:tcPr>
            <w:tcW w:w="465" w:type="pct"/>
          </w:tcPr>
          <w:p w14:paraId="741D3DEC">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41.7</w:t>
            </w:r>
          </w:p>
        </w:tc>
        <w:tc>
          <w:tcPr>
            <w:tcW w:w="390" w:type="pct"/>
          </w:tcPr>
          <w:p w14:paraId="20DD8A9C">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29</w:t>
            </w:r>
          </w:p>
        </w:tc>
        <w:tc>
          <w:tcPr>
            <w:tcW w:w="546" w:type="pct"/>
          </w:tcPr>
          <w:p w14:paraId="6E1B5085">
            <w:pPr>
              <w:keepLines w:val="0"/>
              <w:pageBreakBefore w:val="0"/>
              <w:widowControl w:val="0"/>
              <w:kinsoku/>
              <w:wordWrap/>
              <w:overflowPunct/>
              <w:topLinePunct w:val="0"/>
              <w:bidi w:val="0"/>
              <w:snapToGrid/>
              <w:spacing w:after="0" w:line="240" w:lineRule="auto"/>
              <w:contextualSpacing/>
              <w:jc w:val="center"/>
              <w:textAlignment w:val="auto"/>
              <w:rPr>
                <w:rFonts w:hint="default" w:ascii="Constantia" w:hAnsi="Constantia" w:cs="Constantia" w:eastAsiaTheme="minorHAnsi"/>
                <w:sz w:val="24"/>
                <w:szCs w:val="24"/>
                <w:u w:val="single" w:color="FFFFFF"/>
              </w:rPr>
            </w:pPr>
            <w:r>
              <w:rPr>
                <w:rFonts w:hint="default" w:ascii="Constantia" w:hAnsi="Constantia" w:cs="Constantia" w:eastAsiaTheme="minorHAnsi"/>
                <w:sz w:val="24"/>
                <w:szCs w:val="24"/>
                <w:u w:val="single" w:color="FFFFFF"/>
              </w:rPr>
              <w:t>24.2</w:t>
            </w:r>
          </w:p>
        </w:tc>
      </w:tr>
    </w:tbl>
    <w:p w14:paraId="748C8757">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sz w:val="24"/>
          <w:szCs w:val="24"/>
        </w:rPr>
      </w:pPr>
      <w:r>
        <w:rPr>
          <w:rFonts w:hint="default" w:ascii="Constantia" w:hAnsi="Constantia" w:cs="Constantia"/>
          <w:sz w:val="24"/>
          <w:szCs w:val="24"/>
        </w:rPr>
        <w:t>Table: 2 results showed that 45.8% and 30.0% respondents were unsatisfied and highly unsatisfied respectively with the performance of local police and they have negative views about the police department. Only 15.0% respondents were satisfied with the police performance and said that police department is functioning effectively and 9.2% respondents were neutral viewed about the subject. There was not a single respondent in a local community who was the highly satisfied with police performance. Kusow, (1997) founded that residential location and age of respondents seem to affect the perception towards police performance. It’s reported that younger people were less satisfied with the police performance as compared to the respondents who older than aged 60. Data revealed that 41.7% and 24.2% respondents the highest frequencies were not satisfied and highly unsatisfied with the number of police staff working in the studied area. 29.2% respondents were satisfied with the number of staff available in the local police station, 5.0% respondents were neutral about the subject. Over all community suggest that staff in local police station should be increased and demand to government and higher police authorities to take action against the problem.</w:t>
      </w:r>
    </w:p>
    <w:p w14:paraId="677BDE49">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i/>
          <w:iCs/>
          <w:sz w:val="24"/>
          <w:szCs w:val="24"/>
        </w:rPr>
      </w:pPr>
      <w:r>
        <w:rPr>
          <w:rFonts w:hint="default" w:ascii="Constantia" w:hAnsi="Constantia" w:cs="Constantia"/>
          <w:b/>
          <w:bCs/>
          <w:color w:val="000000"/>
          <w:sz w:val="24"/>
          <w:szCs w:val="24"/>
        </w:rPr>
        <w:t xml:space="preserve">Table 3: </w:t>
      </w:r>
      <w:r>
        <w:rPr>
          <w:rFonts w:hint="default" w:ascii="Constantia" w:hAnsi="Constantia" w:cs="Constantia"/>
          <w:b/>
          <w:bCs/>
          <w:color w:val="000000"/>
          <w:sz w:val="24"/>
          <w:szCs w:val="24"/>
          <w:lang w:val="en-US"/>
        </w:rPr>
        <w:tab/>
      </w:r>
      <w:r>
        <w:rPr>
          <w:rFonts w:hint="default" w:ascii="Constantia" w:hAnsi="Constantia" w:cs="Constantia"/>
          <w:b/>
          <w:bCs/>
          <w:i/>
          <w:iCs/>
          <w:color w:val="000000"/>
          <w:sz w:val="24"/>
          <w:szCs w:val="24"/>
        </w:rPr>
        <w:t>Frequency Distribution According To Crime Reduction By Police Department</w:t>
      </w:r>
    </w:p>
    <w:tbl>
      <w:tblPr>
        <w:tblStyle w:val="23"/>
        <w:tblW w:w="4998"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05"/>
        <w:gridCol w:w="1704"/>
        <w:gridCol w:w="1386"/>
      </w:tblGrid>
      <w:tr w14:paraId="7B6469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9" w:type="pct"/>
            <w:tcBorders>
              <w:bottom w:val="single" w:color="auto" w:sz="4" w:space="0"/>
            </w:tcBorders>
          </w:tcPr>
          <w:p w14:paraId="160B8C9C">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b/>
                <w:bCs/>
                <w:sz w:val="24"/>
                <w:szCs w:val="24"/>
              </w:rPr>
            </w:pPr>
            <w:r>
              <w:rPr>
                <w:rFonts w:hint="default" w:ascii="Constantia" w:hAnsi="Constantia" w:cs="Constantia" w:eastAsiaTheme="minorHAnsi"/>
                <w:b/>
                <w:bCs/>
                <w:sz w:val="24"/>
                <w:szCs w:val="24"/>
              </w:rPr>
              <w:t>Crime Control By Police</w:t>
            </w:r>
          </w:p>
        </w:tc>
        <w:tc>
          <w:tcPr>
            <w:tcW w:w="888" w:type="pct"/>
            <w:tcBorders>
              <w:bottom w:val="single" w:color="auto" w:sz="4" w:space="0"/>
            </w:tcBorders>
          </w:tcPr>
          <w:p w14:paraId="541DFA56">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Frequency</w:t>
            </w:r>
          </w:p>
        </w:tc>
        <w:tc>
          <w:tcPr>
            <w:tcW w:w="722" w:type="pct"/>
            <w:tcBorders>
              <w:bottom w:val="single" w:color="auto" w:sz="4" w:space="0"/>
            </w:tcBorders>
          </w:tcPr>
          <w:p w14:paraId="1D19A1E4">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Percent</w:t>
            </w:r>
          </w:p>
        </w:tc>
      </w:tr>
      <w:tr w14:paraId="24A270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9" w:type="pct"/>
            <w:tcBorders>
              <w:top w:val="single" w:color="auto" w:sz="4" w:space="0"/>
            </w:tcBorders>
            <w:vAlign w:val="center"/>
          </w:tcPr>
          <w:p w14:paraId="563D37EB">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Yes</w:t>
            </w:r>
          </w:p>
        </w:tc>
        <w:tc>
          <w:tcPr>
            <w:tcW w:w="888" w:type="pct"/>
            <w:tcBorders>
              <w:top w:val="single" w:color="auto" w:sz="4" w:space="0"/>
            </w:tcBorders>
            <w:vAlign w:val="center"/>
          </w:tcPr>
          <w:p w14:paraId="059711E9">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23</w:t>
            </w:r>
          </w:p>
        </w:tc>
        <w:tc>
          <w:tcPr>
            <w:tcW w:w="722" w:type="pct"/>
            <w:tcBorders>
              <w:top w:val="single" w:color="auto" w:sz="4" w:space="0"/>
            </w:tcBorders>
            <w:vAlign w:val="center"/>
          </w:tcPr>
          <w:p w14:paraId="0F96BB77">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19.0</w:t>
            </w:r>
          </w:p>
        </w:tc>
      </w:tr>
      <w:tr w14:paraId="5BB625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9" w:type="pct"/>
            <w:vAlign w:val="center"/>
          </w:tcPr>
          <w:p w14:paraId="06D47812">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No</w:t>
            </w:r>
          </w:p>
        </w:tc>
        <w:tc>
          <w:tcPr>
            <w:tcW w:w="888" w:type="pct"/>
            <w:vAlign w:val="center"/>
          </w:tcPr>
          <w:p w14:paraId="200EF0D4">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97</w:t>
            </w:r>
          </w:p>
        </w:tc>
        <w:tc>
          <w:tcPr>
            <w:tcW w:w="722" w:type="pct"/>
            <w:vAlign w:val="center"/>
          </w:tcPr>
          <w:p w14:paraId="7839C7E2">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81.0</w:t>
            </w:r>
          </w:p>
        </w:tc>
      </w:tr>
      <w:tr w14:paraId="08C94B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9" w:type="pct"/>
            <w:vAlign w:val="center"/>
          </w:tcPr>
          <w:p w14:paraId="75C02E10">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Total</w:t>
            </w:r>
          </w:p>
        </w:tc>
        <w:tc>
          <w:tcPr>
            <w:tcW w:w="888" w:type="pct"/>
            <w:vAlign w:val="center"/>
          </w:tcPr>
          <w:p w14:paraId="68B41AE4">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120</w:t>
            </w:r>
          </w:p>
        </w:tc>
        <w:tc>
          <w:tcPr>
            <w:tcW w:w="722" w:type="pct"/>
            <w:vAlign w:val="center"/>
          </w:tcPr>
          <w:p w14:paraId="60787910">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100.0</w:t>
            </w:r>
          </w:p>
        </w:tc>
      </w:tr>
    </w:tbl>
    <w:p w14:paraId="7A0C2931">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b/>
          <w:bCs/>
          <w:color w:val="000000"/>
          <w:sz w:val="24"/>
          <w:szCs w:val="24"/>
        </w:rPr>
      </w:pPr>
      <w:r>
        <w:rPr>
          <w:rFonts w:hint="default" w:ascii="Constantia" w:hAnsi="Constantia" w:cs="Constantia"/>
          <w:sz w:val="24"/>
          <w:szCs w:val="24"/>
        </w:rPr>
        <w:t>Table 3; to controlling crime is the subject of police department, for this purpose the police department have strength, power technology and staff to working in the community and reduction of crime is the subject of police department. Community needs to work smoothly but in criminal environment a community cannot perform their functions smoothly. The perception of local community about police department is not positive. When it was asked that the crimes are reduced by the police department or not, 81.0% answered that police are fail to reducing criminal activities in the community and they have the negative perception about the police department. Only 19.0% respondents were agreed that police are reducing crime in the society. But a clear picture which drawn by the community survey is that the local inhabitants are not happy with police performance.</w:t>
      </w:r>
    </w:p>
    <w:p w14:paraId="1C173A56">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i/>
          <w:iCs/>
          <w:sz w:val="24"/>
          <w:szCs w:val="24"/>
        </w:rPr>
      </w:pPr>
      <w:r>
        <w:rPr>
          <w:rFonts w:hint="default" w:ascii="Constantia" w:hAnsi="Constantia" w:cs="Constantia"/>
          <w:b/>
          <w:bCs/>
          <w:color w:val="000000"/>
          <w:sz w:val="24"/>
          <w:szCs w:val="24"/>
        </w:rPr>
        <w:t xml:space="preserve">Table 4: </w:t>
      </w:r>
      <w:r>
        <w:rPr>
          <w:rFonts w:hint="default" w:ascii="Constantia" w:hAnsi="Constantia" w:cs="Constantia"/>
          <w:b/>
          <w:bCs/>
          <w:color w:val="000000"/>
          <w:sz w:val="24"/>
          <w:szCs w:val="24"/>
          <w:lang w:val="en-US"/>
        </w:rPr>
        <w:tab/>
      </w:r>
      <w:r>
        <w:rPr>
          <w:rFonts w:hint="default" w:ascii="Constantia" w:hAnsi="Constantia" w:cs="Constantia"/>
          <w:b/>
          <w:bCs/>
          <w:i/>
          <w:iCs/>
          <w:color w:val="000000"/>
          <w:sz w:val="24"/>
          <w:szCs w:val="24"/>
        </w:rPr>
        <w:t>Frequency Distribution According To Police Visit The Area On Daily Basis Or Not</w:t>
      </w:r>
    </w:p>
    <w:tbl>
      <w:tblPr>
        <w:tblStyle w:val="23"/>
        <w:tblW w:w="4999"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46"/>
        <w:gridCol w:w="1536"/>
        <w:gridCol w:w="1215"/>
      </w:tblGrid>
      <w:tr w14:paraId="555820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5" w:type="pct"/>
            <w:tcBorders>
              <w:bottom w:val="single" w:color="auto" w:sz="4" w:space="0"/>
            </w:tcBorders>
          </w:tcPr>
          <w:p w14:paraId="4225B202">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b/>
                <w:sz w:val="24"/>
                <w:szCs w:val="24"/>
              </w:rPr>
            </w:pPr>
            <w:r>
              <w:rPr>
                <w:rFonts w:hint="default" w:ascii="Constantia" w:hAnsi="Constantia" w:cs="Constantia" w:eastAsiaTheme="minorHAnsi"/>
                <w:b/>
                <w:color w:val="000000"/>
                <w:sz w:val="24"/>
                <w:szCs w:val="24"/>
              </w:rPr>
              <w:t>Police daily visit the area</w:t>
            </w:r>
          </w:p>
        </w:tc>
        <w:tc>
          <w:tcPr>
            <w:tcW w:w="800" w:type="pct"/>
            <w:tcBorders>
              <w:bottom w:val="single" w:color="auto" w:sz="4" w:space="0"/>
            </w:tcBorders>
          </w:tcPr>
          <w:p w14:paraId="3B2ADC7B">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color w:val="000000"/>
                <w:sz w:val="24"/>
                <w:szCs w:val="24"/>
              </w:rPr>
            </w:pPr>
            <w:r>
              <w:rPr>
                <w:rFonts w:hint="default" w:ascii="Constantia" w:hAnsi="Constantia" w:cs="Constantia" w:eastAsiaTheme="minorHAnsi"/>
                <w:b/>
                <w:color w:val="000000"/>
                <w:sz w:val="24"/>
                <w:szCs w:val="24"/>
              </w:rPr>
              <w:t>Frequency</w:t>
            </w:r>
          </w:p>
        </w:tc>
        <w:tc>
          <w:tcPr>
            <w:tcW w:w="633" w:type="pct"/>
            <w:tcBorders>
              <w:bottom w:val="single" w:color="auto" w:sz="4" w:space="0"/>
            </w:tcBorders>
          </w:tcPr>
          <w:p w14:paraId="765927C8">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color w:val="000000"/>
                <w:sz w:val="24"/>
                <w:szCs w:val="24"/>
              </w:rPr>
            </w:pPr>
            <w:r>
              <w:rPr>
                <w:rFonts w:hint="default" w:ascii="Constantia" w:hAnsi="Constantia" w:cs="Constantia" w:eastAsiaTheme="minorHAnsi"/>
                <w:b/>
                <w:color w:val="000000"/>
                <w:sz w:val="24"/>
                <w:szCs w:val="24"/>
              </w:rPr>
              <w:t>Percent</w:t>
            </w:r>
          </w:p>
        </w:tc>
      </w:tr>
      <w:tr w14:paraId="15AF8E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5" w:type="pct"/>
            <w:tcBorders>
              <w:top w:val="single" w:color="auto" w:sz="4" w:space="0"/>
            </w:tcBorders>
            <w:vAlign w:val="center"/>
          </w:tcPr>
          <w:p w14:paraId="30DD66AC">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Yes</w:t>
            </w:r>
          </w:p>
        </w:tc>
        <w:tc>
          <w:tcPr>
            <w:tcW w:w="800" w:type="pct"/>
            <w:tcBorders>
              <w:top w:val="single" w:color="auto" w:sz="4" w:space="0"/>
            </w:tcBorders>
            <w:vAlign w:val="center"/>
          </w:tcPr>
          <w:p w14:paraId="38B8AFBF">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51</w:t>
            </w:r>
          </w:p>
        </w:tc>
        <w:tc>
          <w:tcPr>
            <w:tcW w:w="633" w:type="pct"/>
            <w:tcBorders>
              <w:top w:val="single" w:color="auto" w:sz="4" w:space="0"/>
            </w:tcBorders>
            <w:vAlign w:val="center"/>
          </w:tcPr>
          <w:p w14:paraId="203B155F">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42.5</w:t>
            </w:r>
          </w:p>
        </w:tc>
      </w:tr>
      <w:tr w14:paraId="1B28C1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5" w:type="pct"/>
            <w:vAlign w:val="center"/>
          </w:tcPr>
          <w:p w14:paraId="0B0C6F14">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No</w:t>
            </w:r>
          </w:p>
        </w:tc>
        <w:tc>
          <w:tcPr>
            <w:tcW w:w="800" w:type="pct"/>
            <w:vAlign w:val="center"/>
          </w:tcPr>
          <w:p w14:paraId="770E0178">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69</w:t>
            </w:r>
          </w:p>
        </w:tc>
        <w:tc>
          <w:tcPr>
            <w:tcW w:w="633" w:type="pct"/>
            <w:vAlign w:val="center"/>
          </w:tcPr>
          <w:p w14:paraId="6F5B4310">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57.5</w:t>
            </w:r>
          </w:p>
        </w:tc>
      </w:tr>
      <w:tr w14:paraId="36E056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5" w:type="pct"/>
            <w:vAlign w:val="center"/>
          </w:tcPr>
          <w:p w14:paraId="058ECCB4">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Total</w:t>
            </w:r>
          </w:p>
        </w:tc>
        <w:tc>
          <w:tcPr>
            <w:tcW w:w="800" w:type="pct"/>
            <w:vAlign w:val="center"/>
          </w:tcPr>
          <w:p w14:paraId="524FC68B">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120</w:t>
            </w:r>
          </w:p>
        </w:tc>
        <w:tc>
          <w:tcPr>
            <w:tcW w:w="633" w:type="pct"/>
            <w:vAlign w:val="center"/>
          </w:tcPr>
          <w:p w14:paraId="5980A254">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100.0</w:t>
            </w:r>
          </w:p>
        </w:tc>
      </w:tr>
    </w:tbl>
    <w:p w14:paraId="498F372C">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b/>
          <w:bCs/>
          <w:color w:val="000000"/>
          <w:sz w:val="24"/>
          <w:szCs w:val="24"/>
        </w:rPr>
      </w:pPr>
      <w:r>
        <w:rPr>
          <w:rFonts w:hint="default" w:ascii="Constantia" w:hAnsi="Constantia" w:cs="Constantia"/>
          <w:sz w:val="24"/>
          <w:szCs w:val="24"/>
        </w:rPr>
        <w:t xml:space="preserve">Table 4; results showed that police didn’t visit/patrol the area on daily basis which is at long distance from the police station, only a small near part of the area visit by the police. 57.5% respondents were reported that local police didn’t visit the area on daily basis, these respondents mostly belong to small villages or </w:t>
      </w:r>
      <w:r>
        <w:rPr>
          <w:rFonts w:hint="default" w:ascii="Constantia" w:hAnsi="Constantia" w:cs="Constantia"/>
          <w:i/>
          <w:sz w:val="24"/>
          <w:szCs w:val="24"/>
        </w:rPr>
        <w:t>dhokes</w:t>
      </w:r>
      <w:r>
        <w:rPr>
          <w:rFonts w:hint="default" w:ascii="Constantia" w:hAnsi="Constantia" w:cs="Constantia"/>
          <w:sz w:val="24"/>
          <w:szCs w:val="24"/>
        </w:rPr>
        <w:t xml:space="preserve"> which are at long distance from the police station. Some respondents were living in the controversial area between the two police stations. 42.5% respondents were answered that police visit their area on daily basis.</w:t>
      </w:r>
    </w:p>
    <w:p w14:paraId="1F529EB6">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b/>
          <w:i/>
          <w:iCs/>
          <w:sz w:val="24"/>
          <w:szCs w:val="24"/>
        </w:rPr>
      </w:pPr>
      <w:r>
        <w:rPr>
          <w:rFonts w:hint="default" w:ascii="Constantia" w:hAnsi="Constantia" w:cs="Constantia"/>
          <w:b/>
          <w:bCs/>
          <w:color w:val="000000"/>
          <w:sz w:val="24"/>
          <w:szCs w:val="24"/>
        </w:rPr>
        <w:t xml:space="preserve">Table 5: </w:t>
      </w:r>
      <w:r>
        <w:rPr>
          <w:rFonts w:hint="default" w:ascii="Constantia" w:hAnsi="Constantia" w:cs="Constantia"/>
          <w:b/>
          <w:bCs/>
          <w:color w:val="000000"/>
          <w:sz w:val="24"/>
          <w:szCs w:val="24"/>
          <w:lang w:val="en-US"/>
        </w:rPr>
        <w:tab/>
      </w:r>
      <w:r>
        <w:rPr>
          <w:rFonts w:hint="default" w:ascii="Constantia" w:hAnsi="Constantia" w:cs="Constantia"/>
          <w:b/>
          <w:bCs/>
          <w:i/>
          <w:iCs/>
          <w:color w:val="000000"/>
          <w:sz w:val="24"/>
          <w:szCs w:val="24"/>
        </w:rPr>
        <w:t xml:space="preserve">Frequency Distribution According To </w:t>
      </w:r>
      <w:r>
        <w:rPr>
          <w:rFonts w:hint="default" w:ascii="Constantia" w:hAnsi="Constantia" w:cs="Constantia"/>
          <w:b/>
          <w:i/>
          <w:iCs/>
          <w:color w:val="000000"/>
          <w:sz w:val="24"/>
          <w:szCs w:val="24"/>
        </w:rPr>
        <w:t>Reason Of Police Poor Performance</w:t>
      </w:r>
    </w:p>
    <w:tbl>
      <w:tblPr>
        <w:tblStyle w:val="23"/>
        <w:tblW w:w="4995"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2"/>
        <w:gridCol w:w="1421"/>
        <w:gridCol w:w="1145"/>
        <w:gridCol w:w="1951"/>
      </w:tblGrid>
      <w:tr w14:paraId="44CF93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44" w:type="pct"/>
            <w:tcBorders>
              <w:bottom w:val="single" w:color="auto" w:sz="4" w:space="0"/>
            </w:tcBorders>
          </w:tcPr>
          <w:p w14:paraId="3F9F7FAA">
            <w:pPr>
              <w:keepLines w:val="0"/>
              <w:pageBreakBefore w:val="0"/>
              <w:widowControl w:val="0"/>
              <w:kinsoku/>
              <w:wordWrap/>
              <w:overflowPunct/>
              <w:topLinePunct w:val="0"/>
              <w:autoSpaceDE w:val="0"/>
              <w:autoSpaceDN w:val="0"/>
              <w:bidi w:val="0"/>
              <w:adjustRightInd w:val="0"/>
              <w:snapToGrid/>
              <w:spacing w:after="0" w:line="240" w:lineRule="auto"/>
              <w:contextualSpacing/>
              <w:jc w:val="both"/>
              <w:textAlignment w:val="auto"/>
              <w:rPr>
                <w:rFonts w:hint="default" w:ascii="Constantia" w:hAnsi="Constantia" w:cs="Constantia" w:eastAsiaTheme="minorHAnsi"/>
                <w:b/>
                <w:bCs/>
                <w:sz w:val="24"/>
                <w:szCs w:val="24"/>
              </w:rPr>
            </w:pPr>
            <w:r>
              <w:rPr>
                <w:rFonts w:hint="default" w:ascii="Constantia" w:hAnsi="Constantia" w:cs="Constantia" w:eastAsiaTheme="minorHAnsi"/>
                <w:b/>
                <w:bCs/>
                <w:sz w:val="24"/>
                <w:szCs w:val="24"/>
              </w:rPr>
              <w:t>Reason of Police Poor Performance</w:t>
            </w:r>
          </w:p>
        </w:tc>
        <w:tc>
          <w:tcPr>
            <w:tcW w:w="741" w:type="pct"/>
            <w:tcBorders>
              <w:bottom w:val="single" w:color="auto" w:sz="4" w:space="0"/>
            </w:tcBorders>
          </w:tcPr>
          <w:p w14:paraId="64F1648A">
            <w:pPr>
              <w:keepLines w:val="0"/>
              <w:pageBreakBefore w:val="0"/>
              <w:widowControl w:val="0"/>
              <w:kinsoku/>
              <w:wordWrap/>
              <w:overflowPunct/>
              <w:topLinePunct w:val="0"/>
              <w:autoSpaceDE w:val="0"/>
              <w:autoSpaceDN w:val="0"/>
              <w:bidi w:val="0"/>
              <w:adjustRightInd w:val="0"/>
              <w:snapToGrid/>
              <w:spacing w:after="0" w:line="240" w:lineRule="auto"/>
              <w:contextualSpacing/>
              <w:jc w:val="both"/>
              <w:textAlignment w:val="auto"/>
              <w:rPr>
                <w:rFonts w:hint="default" w:ascii="Constantia" w:hAnsi="Constantia" w:cs="Constantia" w:eastAsiaTheme="minorHAnsi"/>
                <w:b/>
                <w:bCs/>
                <w:sz w:val="24"/>
                <w:szCs w:val="24"/>
              </w:rPr>
            </w:pPr>
            <w:r>
              <w:rPr>
                <w:rFonts w:hint="default" w:ascii="Constantia" w:hAnsi="Constantia" w:cs="Constantia" w:eastAsiaTheme="minorHAnsi"/>
                <w:b/>
                <w:bCs/>
                <w:sz w:val="24"/>
                <w:szCs w:val="24"/>
              </w:rPr>
              <w:t>Frequency</w:t>
            </w:r>
          </w:p>
        </w:tc>
        <w:tc>
          <w:tcPr>
            <w:tcW w:w="597" w:type="pct"/>
            <w:tcBorders>
              <w:bottom w:val="single" w:color="auto" w:sz="4" w:space="0"/>
            </w:tcBorders>
          </w:tcPr>
          <w:p w14:paraId="1BAADC6D">
            <w:pPr>
              <w:keepLines w:val="0"/>
              <w:pageBreakBefore w:val="0"/>
              <w:widowControl w:val="0"/>
              <w:kinsoku/>
              <w:wordWrap/>
              <w:overflowPunct/>
              <w:topLinePunct w:val="0"/>
              <w:autoSpaceDE w:val="0"/>
              <w:autoSpaceDN w:val="0"/>
              <w:bidi w:val="0"/>
              <w:adjustRightInd w:val="0"/>
              <w:snapToGrid/>
              <w:spacing w:after="0" w:line="240" w:lineRule="auto"/>
              <w:contextualSpacing/>
              <w:jc w:val="both"/>
              <w:textAlignment w:val="auto"/>
              <w:rPr>
                <w:rFonts w:hint="default" w:ascii="Constantia" w:hAnsi="Constantia" w:cs="Constantia" w:eastAsiaTheme="minorHAnsi"/>
                <w:b/>
                <w:bCs/>
                <w:sz w:val="24"/>
                <w:szCs w:val="24"/>
              </w:rPr>
            </w:pPr>
            <w:r>
              <w:rPr>
                <w:rFonts w:hint="default" w:ascii="Constantia" w:hAnsi="Constantia" w:cs="Constantia" w:eastAsiaTheme="minorHAnsi"/>
                <w:b/>
                <w:bCs/>
                <w:sz w:val="24"/>
                <w:szCs w:val="24"/>
              </w:rPr>
              <w:t>Percent</w:t>
            </w:r>
          </w:p>
        </w:tc>
        <w:tc>
          <w:tcPr>
            <w:tcW w:w="1017" w:type="pct"/>
            <w:tcBorders>
              <w:bottom w:val="single" w:color="auto" w:sz="4" w:space="0"/>
            </w:tcBorders>
          </w:tcPr>
          <w:p w14:paraId="04D6F05B">
            <w:pPr>
              <w:keepLines w:val="0"/>
              <w:pageBreakBefore w:val="0"/>
              <w:widowControl w:val="0"/>
              <w:kinsoku/>
              <w:wordWrap/>
              <w:overflowPunct/>
              <w:topLinePunct w:val="0"/>
              <w:autoSpaceDE w:val="0"/>
              <w:autoSpaceDN w:val="0"/>
              <w:bidi w:val="0"/>
              <w:adjustRightInd w:val="0"/>
              <w:snapToGrid/>
              <w:spacing w:after="0" w:line="240" w:lineRule="auto"/>
              <w:contextualSpacing/>
              <w:jc w:val="both"/>
              <w:textAlignment w:val="auto"/>
              <w:rPr>
                <w:rFonts w:hint="default" w:ascii="Constantia" w:hAnsi="Constantia" w:cs="Constantia" w:eastAsiaTheme="minorHAnsi"/>
                <w:b/>
                <w:bCs/>
                <w:sz w:val="24"/>
                <w:szCs w:val="24"/>
              </w:rPr>
            </w:pPr>
            <w:r>
              <w:rPr>
                <w:rFonts w:hint="default" w:ascii="Constantia" w:hAnsi="Constantia" w:cs="Constantia" w:eastAsiaTheme="minorHAnsi"/>
                <w:b/>
                <w:bCs/>
                <w:color w:val="000000"/>
                <w:sz w:val="24"/>
                <w:szCs w:val="24"/>
              </w:rPr>
              <w:t>Percent of Cases</w:t>
            </w:r>
          </w:p>
        </w:tc>
      </w:tr>
      <w:tr w14:paraId="78B41D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44" w:type="pct"/>
            <w:tcBorders>
              <w:top w:val="single" w:color="auto" w:sz="4" w:space="0"/>
            </w:tcBorders>
            <w:vAlign w:val="center"/>
          </w:tcPr>
          <w:p w14:paraId="6A62F0AE">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Police Favor for drug addicts and suppliers</w:t>
            </w:r>
          </w:p>
        </w:tc>
        <w:tc>
          <w:tcPr>
            <w:tcW w:w="741" w:type="pct"/>
            <w:tcBorders>
              <w:top w:val="single" w:color="auto" w:sz="4" w:space="0"/>
            </w:tcBorders>
            <w:vAlign w:val="center"/>
          </w:tcPr>
          <w:p w14:paraId="70B82032">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32</w:t>
            </w:r>
          </w:p>
        </w:tc>
        <w:tc>
          <w:tcPr>
            <w:tcW w:w="597" w:type="pct"/>
            <w:tcBorders>
              <w:top w:val="single" w:color="auto" w:sz="4" w:space="0"/>
            </w:tcBorders>
            <w:vAlign w:val="center"/>
          </w:tcPr>
          <w:p w14:paraId="62B807F6">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20.8</w:t>
            </w:r>
          </w:p>
        </w:tc>
        <w:tc>
          <w:tcPr>
            <w:tcW w:w="1017" w:type="pct"/>
            <w:tcBorders>
              <w:top w:val="single" w:color="auto" w:sz="4" w:space="0"/>
            </w:tcBorders>
            <w:vAlign w:val="center"/>
          </w:tcPr>
          <w:p w14:paraId="4916547D">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32.7</w:t>
            </w:r>
          </w:p>
        </w:tc>
      </w:tr>
      <w:tr w14:paraId="596705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44" w:type="pct"/>
            <w:vAlign w:val="center"/>
          </w:tcPr>
          <w:p w14:paraId="30D796CF">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Police don’t Charge the Criminals</w:t>
            </w:r>
          </w:p>
        </w:tc>
        <w:tc>
          <w:tcPr>
            <w:tcW w:w="741" w:type="pct"/>
            <w:vAlign w:val="center"/>
          </w:tcPr>
          <w:p w14:paraId="59C1602F">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20</w:t>
            </w:r>
          </w:p>
        </w:tc>
        <w:tc>
          <w:tcPr>
            <w:tcW w:w="597" w:type="pct"/>
            <w:vAlign w:val="center"/>
          </w:tcPr>
          <w:p w14:paraId="6A93D4DF">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13.0</w:t>
            </w:r>
          </w:p>
        </w:tc>
        <w:tc>
          <w:tcPr>
            <w:tcW w:w="1017" w:type="pct"/>
            <w:vAlign w:val="center"/>
          </w:tcPr>
          <w:p w14:paraId="445A5B22">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20.4</w:t>
            </w:r>
          </w:p>
        </w:tc>
      </w:tr>
      <w:tr w14:paraId="14DE6B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44" w:type="pct"/>
            <w:vAlign w:val="center"/>
          </w:tcPr>
          <w:p w14:paraId="60439F5C">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Police staff is Dishonest</w:t>
            </w:r>
          </w:p>
        </w:tc>
        <w:tc>
          <w:tcPr>
            <w:tcW w:w="741" w:type="pct"/>
            <w:vAlign w:val="center"/>
          </w:tcPr>
          <w:p w14:paraId="1D456956">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13</w:t>
            </w:r>
          </w:p>
        </w:tc>
        <w:tc>
          <w:tcPr>
            <w:tcW w:w="597" w:type="pct"/>
            <w:vAlign w:val="center"/>
          </w:tcPr>
          <w:p w14:paraId="0AE6C4B6">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8.4</w:t>
            </w:r>
          </w:p>
        </w:tc>
        <w:tc>
          <w:tcPr>
            <w:tcW w:w="1017" w:type="pct"/>
            <w:vAlign w:val="center"/>
          </w:tcPr>
          <w:p w14:paraId="521543FF">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13.3</w:t>
            </w:r>
          </w:p>
        </w:tc>
      </w:tr>
      <w:tr w14:paraId="76246A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44" w:type="pct"/>
            <w:vAlign w:val="center"/>
          </w:tcPr>
          <w:p w14:paraId="33C43E87">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Political involvement in Police Duties</w:t>
            </w:r>
          </w:p>
        </w:tc>
        <w:tc>
          <w:tcPr>
            <w:tcW w:w="741" w:type="pct"/>
            <w:vAlign w:val="center"/>
          </w:tcPr>
          <w:p w14:paraId="0A9F8C33">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22</w:t>
            </w:r>
          </w:p>
        </w:tc>
        <w:tc>
          <w:tcPr>
            <w:tcW w:w="597" w:type="pct"/>
            <w:vAlign w:val="center"/>
          </w:tcPr>
          <w:p w14:paraId="25D23B20">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14.3</w:t>
            </w:r>
          </w:p>
        </w:tc>
        <w:tc>
          <w:tcPr>
            <w:tcW w:w="1017" w:type="pct"/>
            <w:vAlign w:val="center"/>
          </w:tcPr>
          <w:p w14:paraId="0D32EFC1">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22.4</w:t>
            </w:r>
          </w:p>
        </w:tc>
      </w:tr>
      <w:tr w14:paraId="481EA6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44" w:type="pct"/>
            <w:vAlign w:val="center"/>
          </w:tcPr>
          <w:p w14:paraId="6E0DCAE1">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Police staff Take Bribery</w:t>
            </w:r>
          </w:p>
        </w:tc>
        <w:tc>
          <w:tcPr>
            <w:tcW w:w="741" w:type="pct"/>
            <w:vAlign w:val="center"/>
          </w:tcPr>
          <w:p w14:paraId="222D16A5">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67</w:t>
            </w:r>
          </w:p>
        </w:tc>
        <w:tc>
          <w:tcPr>
            <w:tcW w:w="597" w:type="pct"/>
            <w:vAlign w:val="center"/>
          </w:tcPr>
          <w:p w14:paraId="36CA89FD">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43.5</w:t>
            </w:r>
          </w:p>
        </w:tc>
        <w:tc>
          <w:tcPr>
            <w:tcW w:w="1017" w:type="pct"/>
            <w:vAlign w:val="center"/>
          </w:tcPr>
          <w:p w14:paraId="131C84C8">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68.4</w:t>
            </w:r>
          </w:p>
        </w:tc>
      </w:tr>
      <w:tr w14:paraId="492C9A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44" w:type="pct"/>
            <w:vAlign w:val="center"/>
          </w:tcPr>
          <w:p w14:paraId="5ADDBF6B">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Total</w:t>
            </w:r>
          </w:p>
        </w:tc>
        <w:tc>
          <w:tcPr>
            <w:tcW w:w="741" w:type="pct"/>
            <w:vAlign w:val="center"/>
          </w:tcPr>
          <w:p w14:paraId="08054C9B">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154</w:t>
            </w:r>
          </w:p>
        </w:tc>
        <w:tc>
          <w:tcPr>
            <w:tcW w:w="597" w:type="pct"/>
            <w:vAlign w:val="center"/>
          </w:tcPr>
          <w:p w14:paraId="4E589CE4">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100.0</w:t>
            </w:r>
          </w:p>
        </w:tc>
        <w:tc>
          <w:tcPr>
            <w:tcW w:w="1017" w:type="pct"/>
            <w:vAlign w:val="center"/>
          </w:tcPr>
          <w:p w14:paraId="3887B4B7">
            <w:pPr>
              <w:keepLines w:val="0"/>
              <w:pageBreakBefore w:val="0"/>
              <w:widowControl w:val="0"/>
              <w:kinsoku/>
              <w:wordWrap/>
              <w:overflowPunct/>
              <w:topLinePunct w:val="0"/>
              <w:autoSpaceDE w:val="0"/>
              <w:autoSpaceDN w:val="0"/>
              <w:bidi w:val="0"/>
              <w:adjustRightInd w:val="0"/>
              <w:snapToGrid/>
              <w:spacing w:after="0" w:line="240" w:lineRule="auto"/>
              <w:ind w:left="60" w:right="60"/>
              <w:contextualSpacing/>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157.1</w:t>
            </w:r>
          </w:p>
        </w:tc>
      </w:tr>
    </w:tbl>
    <w:p w14:paraId="72A782D2">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b/>
          <w:bCs/>
          <w:color w:val="000000"/>
          <w:sz w:val="24"/>
          <w:szCs w:val="24"/>
        </w:rPr>
      </w:pPr>
    </w:p>
    <w:p w14:paraId="17BD0884">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sz w:val="24"/>
          <w:szCs w:val="24"/>
        </w:rPr>
      </w:pPr>
      <w:r>
        <w:rPr>
          <w:rFonts w:hint="default" w:ascii="Constantia" w:hAnsi="Constantia" w:cs="Constantia"/>
          <w:sz w:val="24"/>
          <w:szCs w:val="24"/>
        </w:rPr>
        <w:t>Table 5; the above tables result show that police is not performing their duties properly; therefore, it is necessary to understand reasons behind the police poor performance. Table results showed the multiple responses of respondents, 43.5% respondents said that police staff takes bribery from drug users and from dealers therefore the problem of addiction may not be eradicated from the society. 20.8% respondents said that police favor for drug addicts and suppliers because police take bribery and have direct relations to the drug suppliers. 14.3% respondents said that there is political involvement in police duties and therefore police didn’t function properly. 13.0% respondents said that police didn’t charge the criminals, take bribery from them and leave them.</w:t>
      </w:r>
    </w:p>
    <w:p w14:paraId="19B6F295">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i/>
          <w:iCs/>
          <w:sz w:val="24"/>
          <w:szCs w:val="24"/>
        </w:rPr>
      </w:pPr>
      <w:r>
        <w:rPr>
          <w:rFonts w:hint="default" w:ascii="Constantia" w:hAnsi="Constantia" w:cs="Constantia"/>
          <w:b/>
          <w:bCs/>
          <w:color w:val="000000"/>
          <w:sz w:val="24"/>
          <w:szCs w:val="24"/>
        </w:rPr>
        <w:t xml:space="preserve">Table 6: </w:t>
      </w:r>
      <w:r>
        <w:rPr>
          <w:rFonts w:hint="default" w:ascii="Constantia" w:hAnsi="Constantia" w:cs="Constantia"/>
          <w:b/>
          <w:bCs/>
          <w:color w:val="000000"/>
          <w:sz w:val="24"/>
          <w:szCs w:val="24"/>
          <w:lang w:val="en-US"/>
        </w:rPr>
        <w:tab/>
      </w:r>
      <w:r>
        <w:rPr>
          <w:rFonts w:hint="default" w:ascii="Constantia" w:hAnsi="Constantia" w:cs="Constantia"/>
          <w:b/>
          <w:bCs/>
          <w:i/>
          <w:iCs/>
          <w:color w:val="000000"/>
          <w:sz w:val="24"/>
          <w:szCs w:val="24"/>
        </w:rPr>
        <w:t>Frequency Distribution According Suggestion For Police Department</w:t>
      </w:r>
    </w:p>
    <w:tbl>
      <w:tblPr>
        <w:tblStyle w:val="23"/>
        <w:tblW w:w="4999"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58"/>
        <w:gridCol w:w="1807"/>
        <w:gridCol w:w="1732"/>
      </w:tblGrid>
      <w:tr w14:paraId="64CB0F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8" w:hRule="atLeast"/>
        </w:trPr>
        <w:tc>
          <w:tcPr>
            <w:tcW w:w="3156" w:type="pct"/>
            <w:tcBorders>
              <w:bottom w:val="single" w:color="auto" w:sz="4" w:space="0"/>
            </w:tcBorders>
          </w:tcPr>
          <w:p w14:paraId="1A84F906">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b/>
                <w:bCs/>
                <w:sz w:val="24"/>
                <w:szCs w:val="24"/>
              </w:rPr>
            </w:pPr>
            <w:r>
              <w:rPr>
                <w:rFonts w:hint="default" w:ascii="Constantia" w:hAnsi="Constantia" w:cs="Constantia" w:eastAsiaTheme="minorHAnsi"/>
                <w:b/>
                <w:bCs/>
                <w:color w:val="000000"/>
                <w:sz w:val="24"/>
                <w:szCs w:val="24"/>
              </w:rPr>
              <w:t>Suggestion for police department</w:t>
            </w:r>
          </w:p>
        </w:tc>
        <w:tc>
          <w:tcPr>
            <w:tcW w:w="941" w:type="pct"/>
            <w:tcBorders>
              <w:bottom w:val="single" w:color="auto" w:sz="4" w:space="0"/>
            </w:tcBorders>
          </w:tcPr>
          <w:p w14:paraId="7A522C2D">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Frequency</w:t>
            </w:r>
          </w:p>
        </w:tc>
        <w:tc>
          <w:tcPr>
            <w:tcW w:w="902" w:type="pct"/>
            <w:tcBorders>
              <w:bottom w:val="single" w:color="auto" w:sz="4" w:space="0"/>
            </w:tcBorders>
          </w:tcPr>
          <w:p w14:paraId="3D75A1C0">
            <w:pPr>
              <w:keepLines w:val="0"/>
              <w:pageBreakBefore w:val="0"/>
              <w:widowControl w:val="0"/>
              <w:kinsoku/>
              <w:wordWrap/>
              <w:overflowPunct/>
              <w:topLinePunct w:val="0"/>
              <w:autoSpaceDE w:val="0"/>
              <w:autoSpaceDN w:val="0"/>
              <w:bidi w:val="0"/>
              <w:adjustRightInd w:val="0"/>
              <w:snapToGrid/>
              <w:spacing w:after="0" w:line="240" w:lineRule="auto"/>
              <w:ind w:left="60" w:right="60"/>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Percent</w:t>
            </w:r>
          </w:p>
        </w:tc>
      </w:tr>
      <w:tr w14:paraId="34F6B3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8" w:hRule="atLeast"/>
        </w:trPr>
        <w:tc>
          <w:tcPr>
            <w:tcW w:w="3156" w:type="pct"/>
            <w:tcBorders>
              <w:top w:val="single" w:color="auto" w:sz="4" w:space="0"/>
            </w:tcBorders>
            <w:vAlign w:val="center"/>
          </w:tcPr>
          <w:p w14:paraId="5D2634C5">
            <w:pPr>
              <w:keepLines w:val="0"/>
              <w:pageBreakBefore w:val="0"/>
              <w:widowControl w:val="0"/>
              <w:kinsoku/>
              <w:wordWrap/>
              <w:overflowPunct/>
              <w:topLinePunct w:val="0"/>
              <w:autoSpaceDE w:val="0"/>
              <w:autoSpaceDN w:val="0"/>
              <w:bidi w:val="0"/>
              <w:adjustRightInd w:val="0"/>
              <w:snapToGrid/>
              <w:spacing w:after="0" w:line="240" w:lineRule="auto"/>
              <w:ind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Corruption reduced by the accountability in department</w:t>
            </w:r>
          </w:p>
        </w:tc>
        <w:tc>
          <w:tcPr>
            <w:tcW w:w="941" w:type="pct"/>
            <w:tcBorders>
              <w:top w:val="single" w:color="auto" w:sz="4" w:space="0"/>
            </w:tcBorders>
            <w:vAlign w:val="center"/>
          </w:tcPr>
          <w:p w14:paraId="1DC3553E">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36</w:t>
            </w:r>
          </w:p>
        </w:tc>
        <w:tc>
          <w:tcPr>
            <w:tcW w:w="902" w:type="pct"/>
            <w:tcBorders>
              <w:top w:val="single" w:color="auto" w:sz="4" w:space="0"/>
            </w:tcBorders>
            <w:vAlign w:val="center"/>
          </w:tcPr>
          <w:p w14:paraId="69A9DFAC">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30.0</w:t>
            </w:r>
          </w:p>
        </w:tc>
      </w:tr>
      <w:tr w14:paraId="0CFEA2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6" w:type="pct"/>
            <w:vAlign w:val="center"/>
          </w:tcPr>
          <w:p w14:paraId="77515CE3">
            <w:pPr>
              <w:keepLines w:val="0"/>
              <w:pageBreakBefore w:val="0"/>
              <w:widowControl w:val="0"/>
              <w:kinsoku/>
              <w:wordWrap/>
              <w:overflowPunct/>
              <w:topLinePunct w:val="0"/>
              <w:autoSpaceDE w:val="0"/>
              <w:autoSpaceDN w:val="0"/>
              <w:bidi w:val="0"/>
              <w:adjustRightInd w:val="0"/>
              <w:snapToGrid/>
              <w:spacing w:after="0" w:line="240" w:lineRule="auto"/>
              <w:ind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Efficient and honest staff should be encouraged</w:t>
            </w:r>
          </w:p>
        </w:tc>
        <w:tc>
          <w:tcPr>
            <w:tcW w:w="941" w:type="pct"/>
            <w:vAlign w:val="center"/>
          </w:tcPr>
          <w:p w14:paraId="0765686E">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48</w:t>
            </w:r>
          </w:p>
        </w:tc>
        <w:tc>
          <w:tcPr>
            <w:tcW w:w="902" w:type="pct"/>
            <w:vAlign w:val="center"/>
          </w:tcPr>
          <w:p w14:paraId="5863F018">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40.0</w:t>
            </w:r>
          </w:p>
        </w:tc>
      </w:tr>
      <w:tr w14:paraId="0298AA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6" w:type="pct"/>
            <w:vAlign w:val="center"/>
          </w:tcPr>
          <w:p w14:paraId="1F9AFA87">
            <w:pPr>
              <w:keepLines w:val="0"/>
              <w:pageBreakBefore w:val="0"/>
              <w:widowControl w:val="0"/>
              <w:kinsoku/>
              <w:wordWrap/>
              <w:overflowPunct/>
              <w:topLinePunct w:val="0"/>
              <w:autoSpaceDE w:val="0"/>
              <w:autoSpaceDN w:val="0"/>
              <w:bidi w:val="0"/>
              <w:adjustRightInd w:val="0"/>
              <w:snapToGrid/>
              <w:spacing w:after="0" w:line="240" w:lineRule="auto"/>
              <w:ind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Police should charge the criminals</w:t>
            </w:r>
          </w:p>
        </w:tc>
        <w:tc>
          <w:tcPr>
            <w:tcW w:w="941" w:type="pct"/>
            <w:vAlign w:val="center"/>
          </w:tcPr>
          <w:p w14:paraId="1789DCEB">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27</w:t>
            </w:r>
          </w:p>
        </w:tc>
        <w:tc>
          <w:tcPr>
            <w:tcW w:w="902" w:type="pct"/>
            <w:vAlign w:val="center"/>
          </w:tcPr>
          <w:p w14:paraId="1EECEEFA">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22.5</w:t>
            </w:r>
          </w:p>
        </w:tc>
      </w:tr>
      <w:tr w14:paraId="20F6D8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6" w:type="pct"/>
            <w:vAlign w:val="center"/>
          </w:tcPr>
          <w:p w14:paraId="35DFA30C">
            <w:pPr>
              <w:keepLines w:val="0"/>
              <w:pageBreakBefore w:val="0"/>
              <w:widowControl w:val="0"/>
              <w:kinsoku/>
              <w:wordWrap/>
              <w:overflowPunct/>
              <w:topLinePunct w:val="0"/>
              <w:autoSpaceDE w:val="0"/>
              <w:autoSpaceDN w:val="0"/>
              <w:bidi w:val="0"/>
              <w:adjustRightInd w:val="0"/>
              <w:snapToGrid/>
              <w:spacing w:after="0" w:line="240" w:lineRule="auto"/>
              <w:ind w:right="60"/>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Police visit the area on daily basis</w:t>
            </w:r>
          </w:p>
        </w:tc>
        <w:tc>
          <w:tcPr>
            <w:tcW w:w="941" w:type="pct"/>
            <w:vAlign w:val="center"/>
          </w:tcPr>
          <w:p w14:paraId="5F7ED721">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9</w:t>
            </w:r>
          </w:p>
        </w:tc>
        <w:tc>
          <w:tcPr>
            <w:tcW w:w="902" w:type="pct"/>
            <w:vAlign w:val="center"/>
          </w:tcPr>
          <w:p w14:paraId="201000AE">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7.5</w:t>
            </w:r>
          </w:p>
        </w:tc>
      </w:tr>
      <w:tr w14:paraId="038081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6" w:type="pct"/>
            <w:vAlign w:val="center"/>
          </w:tcPr>
          <w:p w14:paraId="38CC019B">
            <w:pPr>
              <w:keepLines w:val="0"/>
              <w:pageBreakBefore w:val="0"/>
              <w:widowControl w:val="0"/>
              <w:kinsoku/>
              <w:wordWrap/>
              <w:overflowPunct/>
              <w:topLinePunct w:val="0"/>
              <w:autoSpaceDE w:val="0"/>
              <w:autoSpaceDN w:val="0"/>
              <w:bidi w:val="0"/>
              <w:adjustRightInd w:val="0"/>
              <w:snapToGrid/>
              <w:spacing w:after="0" w:line="240" w:lineRule="auto"/>
              <w:ind w:right="60"/>
              <w:jc w:val="both"/>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Total</w:t>
            </w:r>
          </w:p>
        </w:tc>
        <w:tc>
          <w:tcPr>
            <w:tcW w:w="941" w:type="pct"/>
            <w:vAlign w:val="center"/>
          </w:tcPr>
          <w:p w14:paraId="056673B3">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120</w:t>
            </w:r>
          </w:p>
        </w:tc>
        <w:tc>
          <w:tcPr>
            <w:tcW w:w="902" w:type="pct"/>
            <w:vAlign w:val="center"/>
          </w:tcPr>
          <w:p w14:paraId="46714C14">
            <w:pPr>
              <w:keepLines w:val="0"/>
              <w:pageBreakBefore w:val="0"/>
              <w:widowControl w:val="0"/>
              <w:kinsoku/>
              <w:wordWrap/>
              <w:overflowPunct/>
              <w:topLinePunct w:val="0"/>
              <w:autoSpaceDE w:val="0"/>
              <w:autoSpaceDN w:val="0"/>
              <w:bidi w:val="0"/>
              <w:adjustRightInd w:val="0"/>
              <w:snapToGrid/>
              <w:spacing w:after="0" w:line="240" w:lineRule="auto"/>
              <w:ind w:left="60" w:right="60"/>
              <w:jc w:val="center"/>
              <w:textAlignment w:val="auto"/>
              <w:rPr>
                <w:rFonts w:hint="default" w:ascii="Constantia" w:hAnsi="Constantia" w:cs="Constantia" w:eastAsiaTheme="minorHAnsi"/>
                <w:b/>
                <w:bCs/>
                <w:color w:val="000000"/>
                <w:sz w:val="24"/>
                <w:szCs w:val="24"/>
              </w:rPr>
            </w:pPr>
            <w:r>
              <w:rPr>
                <w:rFonts w:hint="default" w:ascii="Constantia" w:hAnsi="Constantia" w:cs="Constantia" w:eastAsiaTheme="minorHAnsi"/>
                <w:b/>
                <w:bCs/>
                <w:color w:val="000000"/>
                <w:sz w:val="24"/>
                <w:szCs w:val="24"/>
              </w:rPr>
              <w:t>100.0</w:t>
            </w:r>
          </w:p>
        </w:tc>
      </w:tr>
    </w:tbl>
    <w:p w14:paraId="23110E1C">
      <w:pPr>
        <w:keepLines w:val="0"/>
        <w:pageBreakBefore w:val="0"/>
        <w:kinsoku/>
        <w:wordWrap/>
        <w:overflowPunct/>
        <w:topLinePunct w:val="0"/>
        <w:autoSpaceDE w:val="0"/>
        <w:autoSpaceDN w:val="0"/>
        <w:bidi w:val="0"/>
        <w:adjustRightInd w:val="0"/>
        <w:snapToGrid/>
        <w:spacing w:after="0" w:line="240" w:lineRule="auto"/>
        <w:contextualSpacing/>
        <w:jc w:val="both"/>
        <w:textAlignment w:val="auto"/>
        <w:rPr>
          <w:rFonts w:hint="default" w:ascii="Constantia" w:hAnsi="Constantia" w:cs="Constantia"/>
          <w:sz w:val="24"/>
          <w:szCs w:val="24"/>
        </w:rPr>
      </w:pPr>
      <w:r>
        <w:rPr>
          <w:rFonts w:hint="default" w:ascii="Constantia" w:hAnsi="Constantia" w:cs="Constantia"/>
          <w:sz w:val="24"/>
          <w:szCs w:val="24"/>
        </w:rPr>
        <w:t>Table 6; many questions are arising on the performance of the police staff from previous some decades. In order to maintain law and order in society first we have to control drug consumption, drug addiction and trafficking.</w:t>
      </w:r>
      <w:r>
        <w:rPr>
          <w:rFonts w:hint="default" w:ascii="Constantia" w:hAnsi="Constantia" w:cs="Constantia"/>
          <w:color w:val="000000"/>
          <w:sz w:val="24"/>
          <w:szCs w:val="24"/>
        </w:rPr>
        <w:t xml:space="preserve"> In order to controlling these crime and drug activities the effective police department should be needed, which may control the drug addiction, smuggling or trafficking. In table 6; public opinion was taken about the measurement which can improve the police performance, table results revealed that </w:t>
      </w:r>
      <w:r>
        <w:rPr>
          <w:rFonts w:hint="default" w:ascii="Constantia" w:hAnsi="Constantia" w:cs="Constantia"/>
          <w:sz w:val="24"/>
          <w:szCs w:val="24"/>
        </w:rPr>
        <w:t xml:space="preserve">(30.0%) respondents were opinioned that corruption should reduced by the accountability in police department, (40.0%) respondents suggested that efficient and honest staff should be encouraged, (22.5%) respondents said police should charge the criminal and (7.5%) respondents suggested that police visit/patrol the area on daily basis. </w:t>
      </w:r>
    </w:p>
    <w:p w14:paraId="481F458A">
      <w:pPr>
        <w:keepLines w:val="0"/>
        <w:pageBreakBefore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i/>
          <w:iCs/>
          <w:sz w:val="24"/>
          <w:szCs w:val="24"/>
        </w:rPr>
      </w:pPr>
      <w:r>
        <w:rPr>
          <w:rFonts w:hint="default" w:ascii="Constantia" w:hAnsi="Constantia" w:cs="Constantia"/>
          <w:b/>
          <w:sz w:val="24"/>
          <w:szCs w:val="24"/>
        </w:rPr>
        <w:t>Table 7</w:t>
      </w:r>
      <w:r>
        <w:rPr>
          <w:rFonts w:hint="default" w:ascii="Constantia" w:hAnsi="Constantia" w:cs="Constantia"/>
          <w:b/>
          <w:sz w:val="24"/>
          <w:szCs w:val="24"/>
          <w:lang w:val="en-US"/>
        </w:rPr>
        <w:t>:</w:t>
      </w:r>
      <w:r>
        <w:rPr>
          <w:rFonts w:hint="default" w:ascii="Constantia" w:hAnsi="Constantia" w:cs="Constantia"/>
          <w:b/>
          <w:sz w:val="24"/>
          <w:szCs w:val="24"/>
          <w:lang w:val="en-US"/>
        </w:rPr>
        <w:tab/>
      </w:r>
      <w:r>
        <w:rPr>
          <w:rFonts w:hint="default" w:ascii="Constantia" w:hAnsi="Constantia" w:cs="Constantia"/>
          <w:b/>
          <w:i/>
          <w:iCs/>
          <w:sz w:val="24"/>
          <w:szCs w:val="24"/>
        </w:rPr>
        <w:t>Distribution Of Mean, Standard Deviation And t-Test Of Variance Variables On The Basis Of Male And Female Respondent’s Views</w:t>
      </w:r>
    </w:p>
    <w:tbl>
      <w:tblPr>
        <w:tblStyle w:val="23"/>
        <w:tblW w:w="4998"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0"/>
        <w:gridCol w:w="985"/>
        <w:gridCol w:w="1029"/>
        <w:gridCol w:w="1064"/>
        <w:gridCol w:w="1046"/>
        <w:gridCol w:w="1298"/>
        <w:gridCol w:w="1127"/>
        <w:gridCol w:w="1256"/>
      </w:tblGrid>
      <w:tr w14:paraId="531CA2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33" w:type="pct"/>
            <w:vMerge w:val="restart"/>
          </w:tcPr>
          <w:p w14:paraId="72BB91DA">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b/>
                <w:sz w:val="24"/>
                <w:szCs w:val="24"/>
              </w:rPr>
            </w:pPr>
          </w:p>
          <w:p w14:paraId="20D7466B">
            <w:pPr>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Constantia" w:hAnsi="Constantia" w:cs="Constantia" w:eastAsiaTheme="minorHAnsi"/>
                <w:b/>
                <w:sz w:val="24"/>
                <w:szCs w:val="24"/>
              </w:rPr>
            </w:pPr>
            <w:r>
              <w:rPr>
                <w:rFonts w:hint="default" w:ascii="Constantia" w:hAnsi="Constantia" w:cs="Constantia" w:eastAsiaTheme="minorHAnsi"/>
                <w:b/>
                <w:sz w:val="24"/>
                <w:szCs w:val="24"/>
              </w:rPr>
              <w:t>Response</w:t>
            </w:r>
          </w:p>
        </w:tc>
        <w:tc>
          <w:tcPr>
            <w:tcW w:w="1049" w:type="pct"/>
            <w:gridSpan w:val="2"/>
            <w:tcBorders>
              <w:bottom w:val="single" w:color="auto" w:sz="4" w:space="0"/>
            </w:tcBorders>
          </w:tcPr>
          <w:p w14:paraId="7DB531D6">
            <w:pPr>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Constantia" w:hAnsi="Constantia" w:cs="Constantia" w:eastAsiaTheme="minorHAnsi"/>
                <w:b/>
                <w:sz w:val="24"/>
                <w:szCs w:val="24"/>
              </w:rPr>
            </w:pPr>
            <w:r>
              <w:rPr>
                <w:rFonts w:hint="default" w:ascii="Constantia" w:hAnsi="Constantia" w:cs="Constantia" w:eastAsiaTheme="minorHAnsi"/>
                <w:b/>
                <w:sz w:val="24"/>
                <w:szCs w:val="24"/>
              </w:rPr>
              <w:t>Male</w:t>
            </w:r>
          </w:p>
        </w:tc>
        <w:tc>
          <w:tcPr>
            <w:tcW w:w="1099" w:type="pct"/>
            <w:gridSpan w:val="2"/>
            <w:tcBorders>
              <w:bottom w:val="single" w:color="auto" w:sz="4" w:space="0"/>
            </w:tcBorders>
          </w:tcPr>
          <w:p w14:paraId="2B45DD13">
            <w:pPr>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Constantia" w:hAnsi="Constantia" w:cs="Constantia" w:eastAsiaTheme="minorHAnsi"/>
                <w:b/>
                <w:sz w:val="24"/>
                <w:szCs w:val="24"/>
              </w:rPr>
            </w:pPr>
            <w:r>
              <w:rPr>
                <w:rFonts w:hint="default" w:ascii="Constantia" w:hAnsi="Constantia" w:cs="Constantia" w:eastAsiaTheme="minorHAnsi"/>
                <w:b/>
                <w:sz w:val="24"/>
                <w:szCs w:val="24"/>
              </w:rPr>
              <w:t>Female</w:t>
            </w:r>
          </w:p>
        </w:tc>
        <w:tc>
          <w:tcPr>
            <w:tcW w:w="676" w:type="pct"/>
            <w:vMerge w:val="restart"/>
          </w:tcPr>
          <w:p w14:paraId="323EDEF8">
            <w:pPr>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Constantia" w:hAnsi="Constantia" w:cs="Constantia" w:eastAsiaTheme="minorHAnsi"/>
                <w:b/>
                <w:sz w:val="24"/>
                <w:szCs w:val="24"/>
              </w:rPr>
            </w:pPr>
          </w:p>
          <w:p w14:paraId="30FCAB5C">
            <w:pPr>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Constantia" w:hAnsi="Constantia" w:cs="Constantia" w:eastAsiaTheme="minorHAnsi"/>
                <w:b/>
                <w:sz w:val="24"/>
                <w:szCs w:val="24"/>
              </w:rPr>
            </w:pPr>
            <w:r>
              <w:rPr>
                <w:rFonts w:hint="default" w:ascii="Constantia" w:hAnsi="Constantia" w:cs="Constantia" w:eastAsiaTheme="minorHAnsi"/>
                <w:b/>
                <w:sz w:val="24"/>
                <w:szCs w:val="24"/>
              </w:rPr>
              <w:t>F</w:t>
            </w:r>
          </w:p>
        </w:tc>
        <w:tc>
          <w:tcPr>
            <w:tcW w:w="587" w:type="pct"/>
            <w:vMerge w:val="restart"/>
          </w:tcPr>
          <w:p w14:paraId="6846A509">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b/>
                <w:sz w:val="24"/>
                <w:szCs w:val="24"/>
              </w:rPr>
            </w:pPr>
          </w:p>
          <w:p w14:paraId="79364872">
            <w:pPr>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Constantia" w:hAnsi="Constantia" w:cs="Constantia" w:eastAsiaTheme="minorHAnsi"/>
                <w:b/>
                <w:sz w:val="24"/>
                <w:szCs w:val="24"/>
              </w:rPr>
            </w:pPr>
            <w:r>
              <w:rPr>
                <w:rFonts w:hint="default" w:ascii="Constantia" w:hAnsi="Constantia" w:cs="Constantia" w:eastAsiaTheme="minorHAnsi"/>
                <w:b/>
                <w:sz w:val="24"/>
                <w:szCs w:val="24"/>
              </w:rPr>
              <w:t>Sig</w:t>
            </w:r>
          </w:p>
        </w:tc>
        <w:tc>
          <w:tcPr>
            <w:tcW w:w="654" w:type="pct"/>
            <w:vMerge w:val="restart"/>
          </w:tcPr>
          <w:p w14:paraId="3286391F">
            <w:pPr>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Constantia" w:hAnsi="Constantia" w:cs="Constantia" w:eastAsiaTheme="minorHAnsi"/>
                <w:b/>
                <w:sz w:val="24"/>
                <w:szCs w:val="24"/>
              </w:rPr>
            </w:pPr>
          </w:p>
          <w:p w14:paraId="624A2FE7">
            <w:pPr>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Constantia" w:hAnsi="Constantia" w:cs="Constantia" w:eastAsiaTheme="minorHAnsi"/>
                <w:b/>
                <w:sz w:val="24"/>
                <w:szCs w:val="24"/>
              </w:rPr>
            </w:pPr>
            <w:r>
              <w:rPr>
                <w:rFonts w:hint="default" w:ascii="Constantia" w:hAnsi="Constantia" w:cs="Constantia" w:eastAsiaTheme="minorHAnsi"/>
                <w:b/>
                <w:sz w:val="24"/>
                <w:szCs w:val="24"/>
              </w:rPr>
              <w:t>t-test</w:t>
            </w:r>
          </w:p>
        </w:tc>
      </w:tr>
      <w:tr w14:paraId="0EBBDF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33" w:type="pct"/>
            <w:vMerge w:val="continue"/>
            <w:tcBorders>
              <w:bottom w:val="single" w:color="auto" w:sz="4" w:space="0"/>
            </w:tcBorders>
          </w:tcPr>
          <w:p w14:paraId="0C8D7D6A">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sz w:val="24"/>
                <w:szCs w:val="24"/>
              </w:rPr>
            </w:pPr>
          </w:p>
        </w:tc>
        <w:tc>
          <w:tcPr>
            <w:tcW w:w="513" w:type="pct"/>
            <w:tcBorders>
              <w:top w:val="single" w:color="auto" w:sz="4" w:space="0"/>
              <w:bottom w:val="single" w:color="auto" w:sz="4" w:space="0"/>
            </w:tcBorders>
          </w:tcPr>
          <w:p w14:paraId="2B1104C1">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b/>
                <w:sz w:val="24"/>
                <w:szCs w:val="24"/>
              </w:rPr>
            </w:pPr>
            <w:r>
              <w:rPr>
                <w:rFonts w:hint="default" w:ascii="Constantia" w:hAnsi="Constantia" w:cs="Constantia" w:eastAsiaTheme="minorHAnsi"/>
                <w:b/>
                <w:sz w:val="24"/>
                <w:szCs w:val="24"/>
              </w:rPr>
              <w:t>Mean</w:t>
            </w:r>
          </w:p>
        </w:tc>
        <w:tc>
          <w:tcPr>
            <w:tcW w:w="536" w:type="pct"/>
            <w:tcBorders>
              <w:top w:val="single" w:color="auto" w:sz="4" w:space="0"/>
              <w:bottom w:val="single" w:color="auto" w:sz="4" w:space="0"/>
            </w:tcBorders>
          </w:tcPr>
          <w:p w14:paraId="46F03143">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b/>
                <w:sz w:val="24"/>
                <w:szCs w:val="24"/>
              </w:rPr>
            </w:pPr>
            <w:r>
              <w:rPr>
                <w:rFonts w:hint="default" w:ascii="Constantia" w:hAnsi="Constantia" w:cs="Constantia" w:eastAsiaTheme="minorHAnsi"/>
                <w:b/>
                <w:sz w:val="24"/>
                <w:szCs w:val="24"/>
              </w:rPr>
              <w:t>S.D</w:t>
            </w:r>
          </w:p>
        </w:tc>
        <w:tc>
          <w:tcPr>
            <w:tcW w:w="554" w:type="pct"/>
            <w:tcBorders>
              <w:top w:val="single" w:color="auto" w:sz="4" w:space="0"/>
              <w:bottom w:val="single" w:color="auto" w:sz="4" w:space="0"/>
            </w:tcBorders>
          </w:tcPr>
          <w:p w14:paraId="079EA651">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b/>
                <w:sz w:val="24"/>
                <w:szCs w:val="24"/>
              </w:rPr>
            </w:pPr>
            <w:r>
              <w:rPr>
                <w:rFonts w:hint="default" w:ascii="Constantia" w:hAnsi="Constantia" w:cs="Constantia" w:eastAsiaTheme="minorHAnsi"/>
                <w:b/>
                <w:sz w:val="24"/>
                <w:szCs w:val="24"/>
              </w:rPr>
              <w:t>Mean</w:t>
            </w:r>
          </w:p>
        </w:tc>
        <w:tc>
          <w:tcPr>
            <w:tcW w:w="545" w:type="pct"/>
            <w:tcBorders>
              <w:top w:val="single" w:color="auto" w:sz="4" w:space="0"/>
              <w:bottom w:val="single" w:color="auto" w:sz="4" w:space="0"/>
            </w:tcBorders>
          </w:tcPr>
          <w:p w14:paraId="6C5F3622">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b/>
                <w:sz w:val="24"/>
                <w:szCs w:val="24"/>
              </w:rPr>
            </w:pPr>
            <w:r>
              <w:rPr>
                <w:rFonts w:hint="default" w:ascii="Constantia" w:hAnsi="Constantia" w:cs="Constantia" w:eastAsiaTheme="minorHAnsi"/>
                <w:b/>
                <w:sz w:val="24"/>
                <w:szCs w:val="24"/>
              </w:rPr>
              <w:t>S.D</w:t>
            </w:r>
          </w:p>
        </w:tc>
        <w:tc>
          <w:tcPr>
            <w:tcW w:w="676" w:type="pct"/>
            <w:vMerge w:val="continue"/>
            <w:tcBorders>
              <w:bottom w:val="single" w:color="auto" w:sz="4" w:space="0"/>
            </w:tcBorders>
          </w:tcPr>
          <w:p w14:paraId="1BACA5D9">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sz w:val="24"/>
                <w:szCs w:val="24"/>
              </w:rPr>
            </w:pPr>
          </w:p>
        </w:tc>
        <w:tc>
          <w:tcPr>
            <w:tcW w:w="587" w:type="pct"/>
            <w:vMerge w:val="continue"/>
            <w:tcBorders>
              <w:bottom w:val="single" w:color="auto" w:sz="4" w:space="0"/>
            </w:tcBorders>
          </w:tcPr>
          <w:p w14:paraId="49633419">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sz w:val="24"/>
                <w:szCs w:val="24"/>
              </w:rPr>
            </w:pPr>
          </w:p>
        </w:tc>
        <w:tc>
          <w:tcPr>
            <w:tcW w:w="654" w:type="pct"/>
            <w:vMerge w:val="continue"/>
            <w:tcBorders>
              <w:bottom w:val="single" w:color="auto" w:sz="4" w:space="0"/>
            </w:tcBorders>
          </w:tcPr>
          <w:p w14:paraId="7DD27ABF">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sz w:val="24"/>
                <w:szCs w:val="24"/>
              </w:rPr>
            </w:pPr>
          </w:p>
        </w:tc>
      </w:tr>
      <w:tr w14:paraId="3A0481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33" w:type="pct"/>
            <w:tcBorders>
              <w:top w:val="single" w:color="auto" w:sz="4" w:space="0"/>
            </w:tcBorders>
          </w:tcPr>
          <w:p w14:paraId="586CDF6A">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sz w:val="24"/>
                <w:szCs w:val="24"/>
              </w:rPr>
            </w:pPr>
            <w:r>
              <w:rPr>
                <w:rFonts w:hint="default" w:ascii="Constantia" w:hAnsi="Constantia" w:cs="Constantia" w:eastAsiaTheme="minorHAnsi"/>
                <w:color w:val="000000"/>
                <w:sz w:val="24"/>
                <w:szCs w:val="24"/>
              </w:rPr>
              <w:t>Drug Trafficking</w:t>
            </w:r>
          </w:p>
        </w:tc>
        <w:tc>
          <w:tcPr>
            <w:tcW w:w="513" w:type="pct"/>
            <w:tcBorders>
              <w:top w:val="single" w:color="auto" w:sz="4" w:space="0"/>
            </w:tcBorders>
            <w:vAlign w:val="center"/>
          </w:tcPr>
          <w:p w14:paraId="63C3D633">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1.50</w:t>
            </w:r>
          </w:p>
        </w:tc>
        <w:tc>
          <w:tcPr>
            <w:tcW w:w="536" w:type="pct"/>
            <w:tcBorders>
              <w:top w:val="single" w:color="auto" w:sz="4" w:space="0"/>
            </w:tcBorders>
            <w:vAlign w:val="center"/>
          </w:tcPr>
          <w:p w14:paraId="6AFD438F">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.504</w:t>
            </w:r>
          </w:p>
        </w:tc>
        <w:tc>
          <w:tcPr>
            <w:tcW w:w="554" w:type="pct"/>
            <w:tcBorders>
              <w:top w:val="single" w:color="auto" w:sz="4" w:space="0"/>
            </w:tcBorders>
            <w:vAlign w:val="center"/>
          </w:tcPr>
          <w:p w14:paraId="1115A768">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1.10</w:t>
            </w:r>
          </w:p>
        </w:tc>
        <w:tc>
          <w:tcPr>
            <w:tcW w:w="545" w:type="pct"/>
            <w:tcBorders>
              <w:top w:val="single" w:color="auto" w:sz="4" w:space="0"/>
            </w:tcBorders>
            <w:vAlign w:val="center"/>
          </w:tcPr>
          <w:p w14:paraId="06C40E56">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.303</w:t>
            </w:r>
          </w:p>
        </w:tc>
        <w:tc>
          <w:tcPr>
            <w:tcW w:w="676" w:type="pct"/>
            <w:tcBorders>
              <w:top w:val="single" w:color="auto" w:sz="4" w:space="0"/>
            </w:tcBorders>
            <w:vAlign w:val="center"/>
          </w:tcPr>
          <w:p w14:paraId="2A66ACA5">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104.889</w:t>
            </w:r>
          </w:p>
        </w:tc>
        <w:tc>
          <w:tcPr>
            <w:tcW w:w="587" w:type="pct"/>
            <w:tcBorders>
              <w:top w:val="single" w:color="auto" w:sz="4" w:space="0"/>
            </w:tcBorders>
            <w:vAlign w:val="center"/>
          </w:tcPr>
          <w:p w14:paraId="3FFA00A5">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.000</w:t>
            </w:r>
          </w:p>
          <w:p w14:paraId="74F79773">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w:t>
            </w:r>
          </w:p>
        </w:tc>
        <w:tc>
          <w:tcPr>
            <w:tcW w:w="654" w:type="pct"/>
            <w:tcBorders>
              <w:top w:val="single" w:color="auto" w:sz="4" w:space="0"/>
            </w:tcBorders>
            <w:vAlign w:val="center"/>
          </w:tcPr>
          <w:p w14:paraId="597A0AFD">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-5.269</w:t>
            </w:r>
          </w:p>
        </w:tc>
      </w:tr>
      <w:tr w14:paraId="06319B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33" w:type="pct"/>
          </w:tcPr>
          <w:p w14:paraId="59ED9850">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sz w:val="24"/>
                <w:szCs w:val="24"/>
              </w:rPr>
            </w:pPr>
            <w:r>
              <w:rPr>
                <w:rFonts w:hint="default" w:ascii="Constantia" w:hAnsi="Constantia" w:cs="Constantia" w:eastAsiaTheme="minorHAnsi"/>
                <w:color w:val="000000"/>
                <w:sz w:val="24"/>
                <w:szCs w:val="24"/>
              </w:rPr>
              <w:t>Recognition of Drug Trafficking</w:t>
            </w:r>
          </w:p>
        </w:tc>
        <w:tc>
          <w:tcPr>
            <w:tcW w:w="513" w:type="pct"/>
            <w:vAlign w:val="center"/>
          </w:tcPr>
          <w:p w14:paraId="0AF90FF4">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3.07</w:t>
            </w:r>
          </w:p>
        </w:tc>
        <w:tc>
          <w:tcPr>
            <w:tcW w:w="536" w:type="pct"/>
            <w:vAlign w:val="center"/>
          </w:tcPr>
          <w:p w14:paraId="0FE5C3C8">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1.363</w:t>
            </w:r>
          </w:p>
        </w:tc>
        <w:tc>
          <w:tcPr>
            <w:tcW w:w="554" w:type="pct"/>
            <w:vAlign w:val="center"/>
          </w:tcPr>
          <w:p w14:paraId="7C9495B6">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2.04</w:t>
            </w:r>
          </w:p>
        </w:tc>
        <w:tc>
          <w:tcPr>
            <w:tcW w:w="545" w:type="pct"/>
            <w:vAlign w:val="center"/>
          </w:tcPr>
          <w:p w14:paraId="6B4060F3">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1.317</w:t>
            </w:r>
          </w:p>
        </w:tc>
        <w:tc>
          <w:tcPr>
            <w:tcW w:w="676" w:type="pct"/>
            <w:vAlign w:val="center"/>
          </w:tcPr>
          <w:p w14:paraId="1FD4319B">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.167</w:t>
            </w:r>
          </w:p>
        </w:tc>
        <w:tc>
          <w:tcPr>
            <w:tcW w:w="587" w:type="pct"/>
            <w:vAlign w:val="center"/>
          </w:tcPr>
          <w:p w14:paraId="2A7FCD5E">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.684</w:t>
            </w:r>
          </w:p>
          <w:p w14:paraId="03F6629F">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Ns</w:t>
            </w:r>
          </w:p>
        </w:tc>
        <w:tc>
          <w:tcPr>
            <w:tcW w:w="654" w:type="pct"/>
            <w:vAlign w:val="center"/>
          </w:tcPr>
          <w:p w14:paraId="1E322E94">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-3.391</w:t>
            </w:r>
          </w:p>
        </w:tc>
      </w:tr>
      <w:tr w14:paraId="6F9662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33" w:type="pct"/>
          </w:tcPr>
          <w:p w14:paraId="38334F4F">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sz w:val="24"/>
                <w:szCs w:val="24"/>
              </w:rPr>
            </w:pPr>
            <w:r>
              <w:rPr>
                <w:rFonts w:hint="default" w:ascii="Constantia" w:hAnsi="Constantia" w:cs="Constantia" w:eastAsiaTheme="minorHAnsi"/>
                <w:color w:val="000000"/>
                <w:sz w:val="24"/>
                <w:szCs w:val="24"/>
              </w:rPr>
              <w:t>Violence Cases</w:t>
            </w:r>
          </w:p>
        </w:tc>
        <w:tc>
          <w:tcPr>
            <w:tcW w:w="513" w:type="pct"/>
            <w:vAlign w:val="center"/>
          </w:tcPr>
          <w:p w14:paraId="23764DE3">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1.57</w:t>
            </w:r>
          </w:p>
        </w:tc>
        <w:tc>
          <w:tcPr>
            <w:tcW w:w="536" w:type="pct"/>
            <w:vAlign w:val="center"/>
          </w:tcPr>
          <w:p w14:paraId="0C96BC2F">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.500</w:t>
            </w:r>
          </w:p>
        </w:tc>
        <w:tc>
          <w:tcPr>
            <w:tcW w:w="554" w:type="pct"/>
            <w:vAlign w:val="center"/>
          </w:tcPr>
          <w:p w14:paraId="0DBE0BD4">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1.22</w:t>
            </w:r>
          </w:p>
        </w:tc>
        <w:tc>
          <w:tcPr>
            <w:tcW w:w="545" w:type="pct"/>
            <w:vAlign w:val="center"/>
          </w:tcPr>
          <w:p w14:paraId="4ED872B2">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.415</w:t>
            </w:r>
          </w:p>
        </w:tc>
        <w:tc>
          <w:tcPr>
            <w:tcW w:w="676" w:type="pct"/>
            <w:vAlign w:val="center"/>
          </w:tcPr>
          <w:p w14:paraId="60B4F6B8">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23.055</w:t>
            </w:r>
          </w:p>
        </w:tc>
        <w:tc>
          <w:tcPr>
            <w:tcW w:w="587" w:type="pct"/>
            <w:vAlign w:val="center"/>
          </w:tcPr>
          <w:p w14:paraId="1969EBCE">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.000</w:t>
            </w:r>
          </w:p>
          <w:p w14:paraId="0F87F416">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w:t>
            </w:r>
          </w:p>
        </w:tc>
        <w:tc>
          <w:tcPr>
            <w:tcW w:w="654" w:type="pct"/>
            <w:vAlign w:val="center"/>
          </w:tcPr>
          <w:p w14:paraId="6DABB6F2">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-4.172</w:t>
            </w:r>
          </w:p>
        </w:tc>
      </w:tr>
      <w:tr w14:paraId="4A6B8C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33" w:type="pct"/>
          </w:tcPr>
          <w:p w14:paraId="775309D0">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sz w:val="24"/>
                <w:szCs w:val="24"/>
              </w:rPr>
            </w:pPr>
            <w:r>
              <w:rPr>
                <w:rFonts w:hint="default" w:ascii="Constantia" w:hAnsi="Constantia" w:cs="Constantia" w:eastAsiaTheme="minorHAnsi"/>
                <w:sz w:val="24"/>
                <w:szCs w:val="24"/>
              </w:rPr>
              <w:t>Nature of violence</w:t>
            </w:r>
          </w:p>
        </w:tc>
        <w:tc>
          <w:tcPr>
            <w:tcW w:w="513" w:type="pct"/>
            <w:vAlign w:val="center"/>
          </w:tcPr>
          <w:p w14:paraId="47AC617B">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4.65</w:t>
            </w:r>
          </w:p>
        </w:tc>
        <w:tc>
          <w:tcPr>
            <w:tcW w:w="536" w:type="pct"/>
            <w:vAlign w:val="center"/>
          </w:tcPr>
          <w:p w14:paraId="3B247B55">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1.896</w:t>
            </w:r>
          </w:p>
        </w:tc>
        <w:tc>
          <w:tcPr>
            <w:tcW w:w="554" w:type="pct"/>
            <w:vAlign w:val="center"/>
          </w:tcPr>
          <w:p w14:paraId="019C48F2">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3.27</w:t>
            </w:r>
          </w:p>
        </w:tc>
        <w:tc>
          <w:tcPr>
            <w:tcW w:w="545" w:type="pct"/>
            <w:vAlign w:val="center"/>
          </w:tcPr>
          <w:p w14:paraId="63A70FF4">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1.888</w:t>
            </w:r>
          </w:p>
        </w:tc>
        <w:tc>
          <w:tcPr>
            <w:tcW w:w="676" w:type="pct"/>
            <w:vAlign w:val="center"/>
          </w:tcPr>
          <w:p w14:paraId="1B1BEBA5">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1.718</w:t>
            </w:r>
          </w:p>
        </w:tc>
        <w:tc>
          <w:tcPr>
            <w:tcW w:w="587" w:type="pct"/>
            <w:vAlign w:val="center"/>
          </w:tcPr>
          <w:p w14:paraId="192BDC61">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.194</w:t>
            </w:r>
          </w:p>
          <w:p w14:paraId="42B23AFF">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Ns</w:t>
            </w:r>
          </w:p>
        </w:tc>
        <w:tc>
          <w:tcPr>
            <w:tcW w:w="654" w:type="pct"/>
            <w:vAlign w:val="center"/>
          </w:tcPr>
          <w:p w14:paraId="4A8E2699">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-3.004</w:t>
            </w:r>
          </w:p>
        </w:tc>
      </w:tr>
      <w:tr w14:paraId="374C71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33" w:type="pct"/>
          </w:tcPr>
          <w:p w14:paraId="1B0870A7">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sz w:val="24"/>
                <w:szCs w:val="24"/>
              </w:rPr>
            </w:pPr>
            <w:r>
              <w:rPr>
                <w:rFonts w:hint="default" w:ascii="Constantia" w:hAnsi="Constantia" w:cs="Constantia" w:eastAsiaTheme="minorHAnsi"/>
                <w:color w:val="000000"/>
                <w:sz w:val="24"/>
                <w:szCs w:val="24"/>
              </w:rPr>
              <w:t>Satisfaction with Police Performance</w:t>
            </w:r>
          </w:p>
        </w:tc>
        <w:tc>
          <w:tcPr>
            <w:tcW w:w="513" w:type="pct"/>
            <w:vAlign w:val="center"/>
          </w:tcPr>
          <w:p w14:paraId="2DD67323">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3.68</w:t>
            </w:r>
          </w:p>
        </w:tc>
        <w:tc>
          <w:tcPr>
            <w:tcW w:w="536" w:type="pct"/>
            <w:vAlign w:val="center"/>
          </w:tcPr>
          <w:p w14:paraId="170BCF99">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1.127</w:t>
            </w:r>
          </w:p>
        </w:tc>
        <w:tc>
          <w:tcPr>
            <w:tcW w:w="554" w:type="pct"/>
            <w:vAlign w:val="center"/>
          </w:tcPr>
          <w:p w14:paraId="3B27D7CE">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4.13</w:t>
            </w:r>
          </w:p>
        </w:tc>
        <w:tc>
          <w:tcPr>
            <w:tcW w:w="545" w:type="pct"/>
            <w:vAlign w:val="center"/>
          </w:tcPr>
          <w:p w14:paraId="028ECEA9">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.791</w:t>
            </w:r>
          </w:p>
        </w:tc>
        <w:tc>
          <w:tcPr>
            <w:tcW w:w="676" w:type="pct"/>
            <w:vAlign w:val="center"/>
          </w:tcPr>
          <w:p w14:paraId="3B9ACE2F">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11.011</w:t>
            </w:r>
          </w:p>
        </w:tc>
        <w:tc>
          <w:tcPr>
            <w:tcW w:w="587" w:type="pct"/>
            <w:vAlign w:val="center"/>
          </w:tcPr>
          <w:p w14:paraId="3CE4C209">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.001</w:t>
            </w:r>
          </w:p>
          <w:p w14:paraId="2EF49F66">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w:t>
            </w:r>
          </w:p>
        </w:tc>
        <w:tc>
          <w:tcPr>
            <w:tcW w:w="654" w:type="pct"/>
            <w:vAlign w:val="center"/>
          </w:tcPr>
          <w:p w14:paraId="7993D482">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2.531</w:t>
            </w:r>
          </w:p>
        </w:tc>
      </w:tr>
      <w:tr w14:paraId="7EC763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33" w:type="pct"/>
          </w:tcPr>
          <w:p w14:paraId="0AB92832">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sz w:val="24"/>
                <w:szCs w:val="24"/>
              </w:rPr>
            </w:pPr>
            <w:r>
              <w:rPr>
                <w:rFonts w:hint="default" w:ascii="Constantia" w:hAnsi="Constantia" w:cs="Constantia" w:eastAsiaTheme="minorHAnsi"/>
                <w:color w:val="000000"/>
                <w:sz w:val="24"/>
                <w:szCs w:val="24"/>
              </w:rPr>
              <w:t>Satisfaction with Available Police Staff</w:t>
            </w:r>
          </w:p>
        </w:tc>
        <w:tc>
          <w:tcPr>
            <w:tcW w:w="513" w:type="pct"/>
            <w:vAlign w:val="center"/>
          </w:tcPr>
          <w:p w14:paraId="7C47B1C5">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3.30</w:t>
            </w:r>
          </w:p>
        </w:tc>
        <w:tc>
          <w:tcPr>
            <w:tcW w:w="536" w:type="pct"/>
            <w:vAlign w:val="center"/>
          </w:tcPr>
          <w:p w14:paraId="657BC7D4">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1.197</w:t>
            </w:r>
          </w:p>
        </w:tc>
        <w:tc>
          <w:tcPr>
            <w:tcW w:w="554" w:type="pct"/>
            <w:vAlign w:val="center"/>
          </w:tcPr>
          <w:p w14:paraId="58ADF432">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3.92</w:t>
            </w:r>
          </w:p>
        </w:tc>
        <w:tc>
          <w:tcPr>
            <w:tcW w:w="545" w:type="pct"/>
            <w:vAlign w:val="center"/>
          </w:tcPr>
          <w:p w14:paraId="247DF663">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1.013</w:t>
            </w:r>
          </w:p>
        </w:tc>
        <w:tc>
          <w:tcPr>
            <w:tcW w:w="676" w:type="pct"/>
            <w:vAlign w:val="center"/>
          </w:tcPr>
          <w:p w14:paraId="0F61EDBD">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13.005</w:t>
            </w:r>
          </w:p>
        </w:tc>
        <w:tc>
          <w:tcPr>
            <w:tcW w:w="587" w:type="pct"/>
            <w:vAlign w:val="center"/>
          </w:tcPr>
          <w:p w14:paraId="3AEA20DC">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.000</w:t>
            </w:r>
          </w:p>
          <w:p w14:paraId="42FB706A">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w:t>
            </w:r>
          </w:p>
        </w:tc>
        <w:tc>
          <w:tcPr>
            <w:tcW w:w="654" w:type="pct"/>
            <w:vAlign w:val="center"/>
          </w:tcPr>
          <w:p w14:paraId="431459D7">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3.045</w:t>
            </w:r>
          </w:p>
        </w:tc>
      </w:tr>
      <w:tr w14:paraId="51881D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33" w:type="pct"/>
          </w:tcPr>
          <w:p w14:paraId="425228C2">
            <w:pPr>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Crime Reduction by Police Department</w:t>
            </w:r>
          </w:p>
        </w:tc>
        <w:tc>
          <w:tcPr>
            <w:tcW w:w="513" w:type="pct"/>
            <w:vAlign w:val="center"/>
          </w:tcPr>
          <w:p w14:paraId="64F27F67">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1.77</w:t>
            </w:r>
          </w:p>
        </w:tc>
        <w:tc>
          <w:tcPr>
            <w:tcW w:w="536" w:type="pct"/>
            <w:vAlign w:val="center"/>
          </w:tcPr>
          <w:p w14:paraId="460E85F5">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.500</w:t>
            </w:r>
          </w:p>
        </w:tc>
        <w:tc>
          <w:tcPr>
            <w:tcW w:w="554" w:type="pct"/>
            <w:vAlign w:val="center"/>
          </w:tcPr>
          <w:p w14:paraId="3635E54A">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1.90</w:t>
            </w:r>
          </w:p>
        </w:tc>
        <w:tc>
          <w:tcPr>
            <w:tcW w:w="545" w:type="pct"/>
            <w:vAlign w:val="center"/>
          </w:tcPr>
          <w:p w14:paraId="4CAA2731">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.303</w:t>
            </w:r>
          </w:p>
        </w:tc>
        <w:tc>
          <w:tcPr>
            <w:tcW w:w="676" w:type="pct"/>
            <w:vAlign w:val="center"/>
          </w:tcPr>
          <w:p w14:paraId="36AE5E70">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22.734</w:t>
            </w:r>
          </w:p>
        </w:tc>
        <w:tc>
          <w:tcPr>
            <w:tcW w:w="587" w:type="pct"/>
            <w:vAlign w:val="center"/>
          </w:tcPr>
          <w:p w14:paraId="5A69CE25">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.000</w:t>
            </w:r>
          </w:p>
          <w:p w14:paraId="28164B04">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w:t>
            </w:r>
          </w:p>
        </w:tc>
        <w:tc>
          <w:tcPr>
            <w:tcW w:w="654" w:type="pct"/>
            <w:vAlign w:val="center"/>
          </w:tcPr>
          <w:p w14:paraId="7A48AFAB">
            <w:pPr>
              <w:keepLines w:val="0"/>
              <w:pageBreakBefore w:val="0"/>
              <w:widowControl w:val="0"/>
              <w:kinsoku/>
              <w:wordWrap/>
              <w:overflowPunct/>
              <w:topLinePunct w:val="0"/>
              <w:autoSpaceDE w:val="0"/>
              <w:autoSpaceDN w:val="0"/>
              <w:bidi w:val="0"/>
              <w:adjustRightInd w:val="0"/>
              <w:snapToGrid/>
              <w:spacing w:after="0" w:line="240" w:lineRule="auto"/>
              <w:ind w:left="60" w:right="60"/>
              <w:jc w:val="right"/>
              <w:textAlignment w:val="auto"/>
              <w:rPr>
                <w:rFonts w:hint="default" w:ascii="Constantia" w:hAnsi="Constantia" w:cs="Constantia" w:eastAsiaTheme="minorHAnsi"/>
                <w:color w:val="000000"/>
                <w:sz w:val="24"/>
                <w:szCs w:val="24"/>
              </w:rPr>
            </w:pPr>
            <w:r>
              <w:rPr>
                <w:rFonts w:hint="default" w:ascii="Constantia" w:hAnsi="Constantia" w:cs="Constantia" w:eastAsiaTheme="minorHAnsi"/>
                <w:color w:val="000000"/>
                <w:sz w:val="24"/>
                <w:szCs w:val="24"/>
              </w:rPr>
              <w:t>1.768</w:t>
            </w:r>
          </w:p>
        </w:tc>
      </w:tr>
    </w:tbl>
    <w:p w14:paraId="3293030E">
      <w:pPr>
        <w:keepLines w:val="0"/>
        <w:pageBreakBefore w:val="0"/>
        <w:kinsoku/>
        <w:wordWrap/>
        <w:overflowPunct/>
        <w:topLinePunct w:val="0"/>
        <w:bidi w:val="0"/>
        <w:snapToGrid/>
        <w:spacing w:after="0" w:line="240" w:lineRule="auto"/>
        <w:jc w:val="both"/>
        <w:textAlignment w:val="auto"/>
        <w:rPr>
          <w:rFonts w:hint="default" w:ascii="Constantia" w:hAnsi="Constantia" w:cs="Constantia"/>
          <w:sz w:val="24"/>
          <w:szCs w:val="24"/>
        </w:rPr>
      </w:pPr>
      <w:r>
        <w:rPr>
          <w:rFonts w:hint="default" w:ascii="Constantia" w:hAnsi="Constantia" w:cs="Constantia"/>
          <w:sz w:val="24"/>
          <w:szCs w:val="24"/>
        </w:rPr>
        <w:t>Table; 7 reveals gender perception regarding the assessment of opinion about drug trafficking, way of recognition drug trafficking, violence cases faced by respondents from drug abusers, nature of violence; verbal, nonverbal, physical, psychological, mental or sexual, satisfaction with police performance in the selected area, satisfaction with the number of staff available in the area and either crime are reduced by the police department or not. The table results show that these variables highly significant from both genders. Though according to male and female respondents’ opinion about drug trafficking has mean value 1.50 and 1.10 and S.D 0</w:t>
      </w:r>
      <w:r>
        <w:rPr>
          <w:rFonts w:hint="default" w:ascii="Constantia" w:hAnsi="Constantia" w:cs="Constantia"/>
          <w:color w:val="000000"/>
          <w:sz w:val="24"/>
          <w:szCs w:val="24"/>
        </w:rPr>
        <w:t>.504</w:t>
      </w:r>
      <w:r>
        <w:rPr>
          <w:rFonts w:hint="default" w:ascii="Constantia" w:hAnsi="Constantia" w:cs="Constantia"/>
          <w:sz w:val="24"/>
          <w:szCs w:val="24"/>
        </w:rPr>
        <w:t>and 0.303. In compare to overall mean values indicated that great difference between male and female respondents regarding the subject.</w:t>
      </w:r>
    </w:p>
    <w:p w14:paraId="28C62076">
      <w:pPr>
        <w:keepLines w:val="0"/>
        <w:pageBreakBefore w:val="0"/>
        <w:kinsoku/>
        <w:wordWrap/>
        <w:overflowPunct/>
        <w:topLinePunct w:val="0"/>
        <w:bidi w:val="0"/>
        <w:snapToGrid/>
        <w:spacing w:after="0" w:line="240" w:lineRule="auto"/>
        <w:contextualSpacing/>
        <w:jc w:val="both"/>
        <w:textAlignment w:val="auto"/>
        <w:rPr>
          <w:rFonts w:hint="default" w:ascii="Constantia" w:hAnsi="Constantia" w:eastAsia="Times New Roman" w:cs="Constantia"/>
          <w:b/>
          <w:bCs/>
          <w:color w:val="000000"/>
          <w:sz w:val="24"/>
          <w:szCs w:val="24"/>
        </w:rPr>
      </w:pPr>
      <w:r>
        <w:rPr>
          <w:rFonts w:hint="default" w:ascii="Constantia" w:hAnsi="Constantia" w:eastAsia="Times New Roman" w:cs="Constantia"/>
          <w:b/>
          <w:bCs/>
          <w:color w:val="000000"/>
          <w:sz w:val="24"/>
          <w:szCs w:val="24"/>
        </w:rPr>
        <w:t>Discussion</w:t>
      </w:r>
    </w:p>
    <w:p w14:paraId="0EB09EBB">
      <w:pPr>
        <w:keepLines w:val="0"/>
        <w:pageBreakBefore w:val="0"/>
        <w:kinsoku/>
        <w:wordWrap/>
        <w:overflowPunct/>
        <w:topLinePunct w:val="0"/>
        <w:bidi w:val="0"/>
        <w:snapToGrid/>
        <w:spacing w:after="0" w:line="240" w:lineRule="auto"/>
        <w:contextualSpacing/>
        <w:jc w:val="both"/>
        <w:textAlignment w:val="auto"/>
        <w:rPr>
          <w:rFonts w:hint="default" w:ascii="Constantia" w:hAnsi="Constantia" w:cs="Constantia"/>
          <w:sz w:val="24"/>
          <w:szCs w:val="24"/>
        </w:rPr>
      </w:pPr>
      <w:r>
        <w:rPr>
          <w:rFonts w:hint="default" w:ascii="Constantia" w:hAnsi="Constantia" w:cs="Constantia"/>
          <w:sz w:val="24"/>
          <w:szCs w:val="24"/>
        </w:rPr>
        <w:t xml:space="preserve">Drug addiction and trafficking both are serious problems for the developed and developing countries, due to both of these problems society is not working smoothly. Many other problems are associated with the drug addiction and trafficking like thefts, frightening, kidnapping, illegal pregnancy, murders, rapes, group rapes, child abuse and use of illegal weapons, all these problems are associated with the subject. To eradicating all of these problems and to ensuring the safety of the citizen can be possible with effective police force and with maintain law and order in society. It is only possible when police department work effectively. Many questions are arising on the performance of Police departments, most of the respondents have negative perception about police performance. Respondents were asked about the police performance that how much they are satisfied with the performance; satisfaction scale was used to check the respondent’s satisfaction. The problem of functioning effectively is directly associated with the problem of number of police staff available in the research area. The area which studied was vast and constituted with the 17 scattered small and big villages including </w:t>
      </w:r>
      <w:r>
        <w:rPr>
          <w:rFonts w:hint="default" w:ascii="Constantia" w:hAnsi="Constantia" w:cs="Constantia"/>
          <w:i/>
          <w:sz w:val="24"/>
          <w:szCs w:val="24"/>
        </w:rPr>
        <w:t>dhokes</w:t>
      </w:r>
      <w:r>
        <w:rPr>
          <w:rFonts w:hint="default" w:ascii="Constantia" w:hAnsi="Constantia" w:cs="Constantia"/>
          <w:sz w:val="24"/>
          <w:szCs w:val="24"/>
        </w:rPr>
        <w:t>, and for a very vast area only a single police station working with 15 policemen and even not a single lady in police station is available. Therefore, most of the local community people were not satisfied with the staff strength provided by the Punjab police department and suggest that need to be more and effective police staff in area and also demand for new check posts.</w:t>
      </w:r>
      <w:r>
        <w:rPr>
          <w:rFonts w:hint="default" w:ascii="Constantia" w:hAnsi="Constantia" w:eastAsia="Times New Roman" w:cs="Constantia"/>
          <w:b/>
          <w:bCs/>
          <w:color w:val="000000"/>
          <w:sz w:val="24"/>
          <w:szCs w:val="24"/>
        </w:rPr>
        <w:t xml:space="preserve"> </w:t>
      </w:r>
      <w:r>
        <w:rPr>
          <w:rFonts w:hint="default" w:ascii="Constantia" w:hAnsi="Constantia" w:eastAsia="Times New Roman" w:cs="Constantia"/>
          <w:color w:val="000000"/>
          <w:sz w:val="24"/>
          <w:szCs w:val="24"/>
        </w:rPr>
        <w:t xml:space="preserve">To </w:t>
      </w:r>
      <w:r>
        <w:rPr>
          <w:rFonts w:hint="default" w:ascii="Constantia" w:hAnsi="Constantia" w:cs="Constantia"/>
          <w:sz w:val="24"/>
          <w:szCs w:val="24"/>
        </w:rPr>
        <w:t xml:space="preserve">control drug addiction is the subject of police department, police department have strength, power technology and staff to working in the community and reduction of crime is the subject of police department. Community needs to work smoothly but in criminal environment a community cannot perform their functions smoothly. The perception of local community about police department is not positive. Respondents said that police didn’t charge the criminals, take bribery from them and leave them. Similar results were reported by the Baneriee </w:t>
      </w:r>
      <w:r>
        <w:rPr>
          <w:rFonts w:hint="default" w:ascii="Constantia" w:hAnsi="Constantia" w:cs="Constantia"/>
          <w:i/>
          <w:sz w:val="24"/>
          <w:szCs w:val="24"/>
        </w:rPr>
        <w:t xml:space="preserve">et. al., </w:t>
      </w:r>
      <w:r>
        <w:rPr>
          <w:rFonts w:hint="default" w:ascii="Constantia" w:hAnsi="Constantia" w:cs="Constantia"/>
          <w:iCs/>
          <w:sz w:val="24"/>
          <w:szCs w:val="24"/>
        </w:rPr>
        <w:t>(</w:t>
      </w:r>
      <w:r>
        <w:rPr>
          <w:rFonts w:hint="default" w:ascii="Constantia" w:hAnsi="Constantia" w:cs="Constantia"/>
          <w:sz w:val="24"/>
          <w:szCs w:val="24"/>
        </w:rPr>
        <w:t>2008) who found that in developing countries police are plagued in many problems such as inefficiency, corruption, and insular police culture, which create negative public perception about police. Respondents were not satisfied regarding the visit and patrolling of police in the area where drugs are commonly supplied and used. Similar results presented by the Paulol (2010) who measured that the performance of police department depend on the regular public and police interaction and public perception about police. In this sense police department improve their performance; ensure the citizen rights, and preventing crimes in society.</w:t>
      </w:r>
    </w:p>
    <w:p w14:paraId="6E057754">
      <w:pPr>
        <w:keepLines w:val="0"/>
        <w:pageBreakBefore w:val="0"/>
        <w:kinsoku/>
        <w:wordWrap/>
        <w:overflowPunct/>
        <w:topLinePunct w:val="0"/>
        <w:bidi w:val="0"/>
        <w:snapToGrid/>
        <w:spacing w:after="0" w:line="240" w:lineRule="auto"/>
        <w:contextualSpacing/>
        <w:jc w:val="both"/>
        <w:textAlignment w:val="auto"/>
        <w:rPr>
          <w:rFonts w:hint="default" w:ascii="Constantia" w:hAnsi="Constantia" w:eastAsia="Times New Roman" w:cs="Constantia"/>
          <w:b/>
          <w:bCs/>
          <w:color w:val="000000"/>
          <w:sz w:val="24"/>
          <w:szCs w:val="24"/>
        </w:rPr>
      </w:pPr>
      <w:r>
        <w:rPr>
          <w:rFonts w:hint="default" w:ascii="Constantia" w:hAnsi="Constantia" w:eastAsia="Times New Roman" w:cs="Constantia"/>
          <w:b/>
          <w:bCs/>
          <w:color w:val="000000"/>
          <w:sz w:val="24"/>
          <w:szCs w:val="24"/>
        </w:rPr>
        <w:t>Conclusion</w:t>
      </w:r>
    </w:p>
    <w:p w14:paraId="62BFB0F9">
      <w:pPr>
        <w:keepLines w:val="0"/>
        <w:pageBreakBefore w:val="0"/>
        <w:kinsoku/>
        <w:wordWrap/>
        <w:overflowPunct/>
        <w:topLinePunct w:val="0"/>
        <w:autoSpaceDE w:val="0"/>
        <w:autoSpaceDN w:val="0"/>
        <w:bidi w:val="0"/>
        <w:adjustRightInd w:val="0"/>
        <w:snapToGrid/>
        <w:spacing w:after="0" w:line="240" w:lineRule="auto"/>
        <w:contextualSpacing/>
        <w:jc w:val="both"/>
        <w:textAlignment w:val="auto"/>
        <w:rPr>
          <w:rFonts w:hint="default" w:ascii="Constantia" w:hAnsi="Constantia" w:cs="Constantia"/>
          <w:sz w:val="24"/>
          <w:szCs w:val="24"/>
        </w:rPr>
      </w:pPr>
      <w:r>
        <w:rPr>
          <w:rFonts w:hint="default" w:ascii="Constantia" w:hAnsi="Constantia" w:eastAsia="Times New Roman" w:cs="Constantia"/>
          <w:bCs/>
          <w:color w:val="000000"/>
          <w:sz w:val="24"/>
          <w:szCs w:val="24"/>
        </w:rPr>
        <w:t>D</w:t>
      </w:r>
      <w:r>
        <w:rPr>
          <w:rFonts w:hint="default" w:ascii="Constantia" w:hAnsi="Constantia" w:eastAsia="Times New Roman" w:cs="Constantia"/>
          <w:color w:val="000000"/>
          <w:sz w:val="24"/>
          <w:szCs w:val="24"/>
        </w:rPr>
        <w:t>rugs addiction and drug trafficking both are very serious problem in Pakistani society.</w:t>
      </w:r>
      <w:r>
        <w:rPr>
          <w:rFonts w:hint="default" w:ascii="Constantia" w:hAnsi="Constantia" w:cs="Constantia"/>
          <w:sz w:val="24"/>
          <w:szCs w:val="24"/>
        </w:rPr>
        <w:t xml:space="preserve"> Police department is responsible for crime reduction in society. And it is only possible when police department work effectively. Many questions are arising on the performance of Police departments, most of the respondents have negative perception about police performance. The problem of functioning effectively is directly associated with the problem of number of police staff available in the research area. It’s concluded that there are many problems in which police are plagued such as inefficiency, corruption, political involvement in police duties and insular police culture, which create negative public perception about police. Through power and force police can stop crime in society.</w:t>
      </w:r>
    </w:p>
    <w:p w14:paraId="4E600BDD">
      <w:pPr>
        <w:keepLines w:val="0"/>
        <w:pageBreakBefore w:val="0"/>
        <w:kinsoku/>
        <w:wordWrap/>
        <w:overflowPunct/>
        <w:topLinePunct w:val="0"/>
        <w:autoSpaceDE w:val="0"/>
        <w:autoSpaceDN w:val="0"/>
        <w:bidi w:val="0"/>
        <w:adjustRightInd w:val="0"/>
        <w:snapToGrid/>
        <w:spacing w:after="0" w:line="240" w:lineRule="auto"/>
        <w:ind w:firstLine="720" w:firstLineChars="0"/>
        <w:contextualSpacing/>
        <w:jc w:val="both"/>
        <w:textAlignment w:val="auto"/>
        <w:rPr>
          <w:rFonts w:hint="default" w:ascii="Constantia" w:hAnsi="Constantia" w:cs="Constantia"/>
          <w:b/>
          <w:sz w:val="24"/>
          <w:szCs w:val="24"/>
        </w:rPr>
      </w:pPr>
      <w:r>
        <w:rPr>
          <w:rFonts w:hint="default" w:ascii="Constantia" w:hAnsi="Constantia" w:cs="Constantia"/>
          <w:sz w:val="24"/>
          <w:szCs w:val="24"/>
        </w:rPr>
        <w:t>There is great difference between male and female respondent’s view regarding the drug trafficking found in the area or not, violence cases which both gender face or not, satisfaction regarding the number of police staff available in the police station and opinion about the crime are reduced by the police department or not. The variable satisfaction with police performance is also significant. The table shows that these both variables the way of recognition of drug trafficking and the nature of violence which faced respondents are not significant and there is no difference found between the male and female respondents</w:t>
      </w:r>
    </w:p>
    <w:p w14:paraId="755E49CF">
      <w:pPr>
        <w:keepLines w:val="0"/>
        <w:pageBreakBefore w:val="0"/>
        <w:kinsoku/>
        <w:wordWrap/>
        <w:overflowPunct/>
        <w:topLinePunct w:val="0"/>
        <w:bidi w:val="0"/>
        <w:snapToGrid/>
        <w:spacing w:after="0" w:line="240" w:lineRule="auto"/>
        <w:contextualSpacing/>
        <w:textAlignment w:val="auto"/>
        <w:rPr>
          <w:rFonts w:hint="default" w:ascii="Constantia" w:hAnsi="Constantia" w:cs="Constantia"/>
          <w:b/>
          <w:sz w:val="24"/>
          <w:szCs w:val="24"/>
        </w:rPr>
      </w:pPr>
      <w:r>
        <w:rPr>
          <w:rFonts w:hint="default" w:ascii="Constantia" w:hAnsi="Constantia" w:cs="Constantia"/>
          <w:b/>
          <w:sz w:val="24"/>
          <w:szCs w:val="24"/>
        </w:rPr>
        <w:t>References</w:t>
      </w:r>
    </w:p>
    <w:p w14:paraId="3D4288C1">
      <w:pPr>
        <w:pStyle w:val="27"/>
        <w:keepLines w:val="0"/>
        <w:pageBreakBefore w:val="0"/>
        <w:numPr>
          <w:ilvl w:val="0"/>
          <w:numId w:val="2"/>
        </w:numPr>
        <w:kinsoku/>
        <w:wordWrap/>
        <w:overflowPunct/>
        <w:topLinePunct w:val="0"/>
        <w:bidi w:val="0"/>
        <w:snapToGrid/>
        <w:spacing w:after="0" w:line="240" w:lineRule="auto"/>
        <w:ind w:left="360" w:leftChars="0" w:hanging="360" w:firstLineChars="0"/>
        <w:jc w:val="both"/>
        <w:textAlignment w:val="auto"/>
        <w:rPr>
          <w:rFonts w:hint="default" w:ascii="Constantia" w:hAnsi="Constantia" w:cs="Constantia"/>
          <w:b w:val="0"/>
          <w:bCs/>
          <w:sz w:val="24"/>
          <w:szCs w:val="24"/>
        </w:rPr>
      </w:pPr>
      <w:r>
        <w:rPr>
          <w:rFonts w:hint="default" w:ascii="Constantia" w:hAnsi="Constantia" w:cs="Constantia"/>
          <w:b w:val="0"/>
          <w:bCs/>
          <w:sz w:val="24"/>
          <w:szCs w:val="24"/>
        </w:rPr>
        <w:t>Baneriee, T., R. Chattopadhyay., E. Duflo and D. Keniston, 2008.Police performance and public perception in Rajasthan, India.Poverty Action Lab.</w:t>
      </w:r>
    </w:p>
    <w:p w14:paraId="3C852603">
      <w:pPr>
        <w:pStyle w:val="27"/>
        <w:keepLines w:val="0"/>
        <w:pageBreakBefore w:val="0"/>
        <w:numPr>
          <w:ilvl w:val="0"/>
          <w:numId w:val="2"/>
        </w:numPr>
        <w:kinsoku/>
        <w:wordWrap/>
        <w:overflowPunct/>
        <w:topLinePunct w:val="0"/>
        <w:bidi w:val="0"/>
        <w:snapToGrid/>
        <w:spacing w:after="0" w:line="240" w:lineRule="auto"/>
        <w:ind w:left="360" w:leftChars="0" w:hanging="360" w:firstLineChars="0"/>
        <w:textAlignment w:val="auto"/>
        <w:rPr>
          <w:rFonts w:hint="default" w:ascii="Constantia" w:hAnsi="Constantia" w:cs="Constantia"/>
          <w:b w:val="0"/>
          <w:bCs/>
          <w:sz w:val="24"/>
          <w:szCs w:val="24"/>
        </w:rPr>
      </w:pPr>
      <w:r>
        <w:rPr>
          <w:rFonts w:hint="default" w:ascii="Constantia" w:hAnsi="Constantia" w:cs="Constantia"/>
          <w:b w:val="0"/>
          <w:bCs/>
          <w:sz w:val="24"/>
          <w:szCs w:val="24"/>
        </w:rPr>
        <w:t xml:space="preserve">Clutterbuck, R. 1990. </w:t>
      </w:r>
      <w:r>
        <w:rPr>
          <w:rFonts w:hint="default" w:ascii="Constantia" w:hAnsi="Constantia" w:cs="Constantia"/>
          <w:b w:val="0"/>
          <w:bCs/>
          <w:iCs/>
          <w:sz w:val="24"/>
          <w:szCs w:val="24"/>
        </w:rPr>
        <w:t>Terrorism, drugs and crime in Europe</w:t>
      </w:r>
      <w:r>
        <w:rPr>
          <w:rFonts w:hint="default" w:ascii="Constantia" w:hAnsi="Constantia" w:cs="Constantia"/>
          <w:b w:val="0"/>
          <w:bCs/>
          <w:sz w:val="24"/>
          <w:szCs w:val="24"/>
        </w:rPr>
        <w:t>. London, Routledge Publishers.</w:t>
      </w:r>
    </w:p>
    <w:p w14:paraId="5B100905">
      <w:pPr>
        <w:pStyle w:val="27"/>
        <w:keepNext/>
        <w:keepLines w:val="0"/>
        <w:pageBreakBefore w:val="0"/>
        <w:widowControl w:val="0"/>
        <w:numPr>
          <w:ilvl w:val="0"/>
          <w:numId w:val="2"/>
        </w:numPr>
        <w:kinsoku/>
        <w:wordWrap/>
        <w:overflowPunct/>
        <w:topLinePunct w:val="0"/>
        <w:bidi w:val="0"/>
        <w:snapToGrid/>
        <w:spacing w:after="0" w:line="240" w:lineRule="auto"/>
        <w:ind w:left="360" w:leftChars="0" w:hanging="360" w:firstLineChars="0"/>
        <w:jc w:val="both"/>
        <w:textAlignment w:val="auto"/>
        <w:rPr>
          <w:rFonts w:hint="default" w:ascii="Constantia" w:hAnsi="Constantia" w:cs="Constantia"/>
          <w:b w:val="0"/>
          <w:bCs/>
          <w:sz w:val="24"/>
          <w:szCs w:val="24"/>
        </w:rPr>
      </w:pPr>
      <w:r>
        <w:rPr>
          <w:rFonts w:hint="default" w:ascii="Constantia" w:hAnsi="Constantia" w:cs="Constantia"/>
          <w:b w:val="0"/>
          <w:bCs/>
          <w:sz w:val="24"/>
          <w:szCs w:val="24"/>
        </w:rPr>
        <w:t>Goldstein. H. 1990. Problem Orientated Policing. McGraw Hill, New York.</w:t>
      </w:r>
    </w:p>
    <w:p w14:paraId="1136ED0B">
      <w:pPr>
        <w:pStyle w:val="27"/>
        <w:keepLines w:val="0"/>
        <w:pageBreakBefore w:val="0"/>
        <w:numPr>
          <w:ilvl w:val="0"/>
          <w:numId w:val="2"/>
        </w:numPr>
        <w:kinsoku/>
        <w:wordWrap/>
        <w:overflowPunct/>
        <w:topLinePunct w:val="0"/>
        <w:autoSpaceDE w:val="0"/>
        <w:autoSpaceDN w:val="0"/>
        <w:bidi w:val="0"/>
        <w:adjustRightInd w:val="0"/>
        <w:snapToGrid/>
        <w:spacing w:after="0" w:line="240" w:lineRule="auto"/>
        <w:ind w:left="360" w:leftChars="0" w:hanging="360" w:firstLineChars="0"/>
        <w:jc w:val="both"/>
        <w:textAlignment w:val="auto"/>
        <w:rPr>
          <w:rFonts w:hint="default" w:ascii="Constantia" w:hAnsi="Constantia" w:cs="Constantia"/>
          <w:b w:val="0"/>
          <w:bCs/>
          <w:sz w:val="24"/>
          <w:szCs w:val="24"/>
        </w:rPr>
      </w:pPr>
      <w:r>
        <w:rPr>
          <w:rFonts w:hint="default" w:ascii="Constantia" w:hAnsi="Constantia" w:cs="Constantia"/>
          <w:b w:val="0"/>
          <w:bCs/>
          <w:sz w:val="24"/>
          <w:szCs w:val="24"/>
        </w:rPr>
        <w:t>Halsey, K. and R. White.  (2008). Young people, crime and public perceptions: A review of the literature (LGA Research Report F/SR264). Slough: NFER.</w:t>
      </w:r>
    </w:p>
    <w:p w14:paraId="03308BE0">
      <w:pPr>
        <w:pStyle w:val="27"/>
        <w:keepLines w:val="0"/>
        <w:pageBreakBefore w:val="0"/>
        <w:numPr>
          <w:ilvl w:val="0"/>
          <w:numId w:val="2"/>
        </w:numPr>
        <w:kinsoku/>
        <w:wordWrap/>
        <w:overflowPunct/>
        <w:topLinePunct w:val="0"/>
        <w:bidi w:val="0"/>
        <w:snapToGrid/>
        <w:spacing w:after="0" w:line="240" w:lineRule="auto"/>
        <w:ind w:left="360" w:leftChars="0" w:hanging="360" w:firstLineChars="0"/>
        <w:jc w:val="both"/>
        <w:textAlignment w:val="auto"/>
        <w:rPr>
          <w:rFonts w:hint="default" w:ascii="Constantia" w:hAnsi="Constantia" w:cs="Constantia"/>
          <w:b w:val="0"/>
          <w:bCs/>
          <w:sz w:val="24"/>
          <w:szCs w:val="24"/>
        </w:rPr>
      </w:pPr>
      <w:r>
        <w:rPr>
          <w:rFonts w:hint="default" w:ascii="Constantia" w:hAnsi="Constantia" w:cs="Constantia"/>
          <w:b w:val="0"/>
          <w:bCs/>
          <w:sz w:val="24"/>
          <w:szCs w:val="24"/>
        </w:rPr>
        <w:t>Harrison, L. and J. Gfroerer. 1995. "The intersection of drug use and criminal behavior: Results from the National Household Survey on Drug Abuse", Crime and Delinquency, 38 (4) 422- 443.</w:t>
      </w:r>
    </w:p>
    <w:p w14:paraId="7872D1C9">
      <w:pPr>
        <w:pStyle w:val="27"/>
        <w:keepLines w:val="0"/>
        <w:pageBreakBefore w:val="0"/>
        <w:numPr>
          <w:ilvl w:val="0"/>
          <w:numId w:val="2"/>
        </w:numPr>
        <w:kinsoku/>
        <w:wordWrap/>
        <w:overflowPunct/>
        <w:topLinePunct w:val="0"/>
        <w:bidi w:val="0"/>
        <w:snapToGrid/>
        <w:spacing w:after="0" w:line="240" w:lineRule="auto"/>
        <w:ind w:left="360" w:leftChars="0" w:hanging="360" w:firstLineChars="0"/>
        <w:jc w:val="both"/>
        <w:textAlignment w:val="auto"/>
        <w:rPr>
          <w:rFonts w:hint="default" w:ascii="Constantia" w:hAnsi="Constantia" w:cs="Constantia"/>
          <w:b w:val="0"/>
          <w:bCs/>
          <w:sz w:val="24"/>
          <w:szCs w:val="24"/>
        </w:rPr>
      </w:pPr>
      <w:r>
        <w:rPr>
          <w:rFonts w:hint="default" w:ascii="Constantia" w:hAnsi="Constantia" w:cs="Constantia"/>
          <w:b w:val="0"/>
          <w:bCs/>
          <w:sz w:val="24"/>
          <w:szCs w:val="24"/>
        </w:rPr>
        <w:t>Hussain, T. 2008. Responding to HIV service needs of injecting drug users in Pakistan. 44th International Course in Health Development (ICHD). KIT (Royal Tropical Institute). Development Policy &amp; Practice/Vrije Universities Amsterdam.</w:t>
      </w:r>
    </w:p>
    <w:p w14:paraId="67E6FBD0">
      <w:pPr>
        <w:pStyle w:val="27"/>
        <w:keepLines w:val="0"/>
        <w:pageBreakBefore w:val="0"/>
        <w:numPr>
          <w:ilvl w:val="0"/>
          <w:numId w:val="2"/>
        </w:numPr>
        <w:kinsoku/>
        <w:wordWrap/>
        <w:overflowPunct/>
        <w:topLinePunct w:val="0"/>
        <w:autoSpaceDE w:val="0"/>
        <w:autoSpaceDN w:val="0"/>
        <w:bidi w:val="0"/>
        <w:adjustRightInd w:val="0"/>
        <w:snapToGrid/>
        <w:spacing w:after="0" w:line="240" w:lineRule="auto"/>
        <w:ind w:left="360" w:leftChars="0" w:hanging="360" w:firstLineChars="0"/>
        <w:jc w:val="both"/>
        <w:textAlignment w:val="auto"/>
        <w:rPr>
          <w:rFonts w:hint="default" w:ascii="Constantia" w:hAnsi="Constantia" w:cs="Constantia"/>
          <w:b w:val="0"/>
          <w:bCs/>
          <w:sz w:val="24"/>
          <w:szCs w:val="24"/>
        </w:rPr>
      </w:pPr>
      <w:r>
        <w:rPr>
          <w:rFonts w:hint="default" w:ascii="Constantia" w:hAnsi="Constantia" w:cs="Constantia"/>
          <w:b w:val="0"/>
          <w:bCs/>
          <w:sz w:val="24"/>
          <w:szCs w:val="24"/>
        </w:rPr>
        <w:t>Kusow, A. M., Wilson, L. C.  David E. M. 1997. Determinants of citizen satisfaction with the police the effects of residential location. Policing: An International Journal of Police Strategy and Management, Vol. 20 No. 4, 1997, pp. 655-664. MCB University Press, 1363-951X.</w:t>
      </w:r>
    </w:p>
    <w:p w14:paraId="23574BC8">
      <w:pPr>
        <w:pStyle w:val="27"/>
        <w:keepLines w:val="0"/>
        <w:pageBreakBefore w:val="0"/>
        <w:numPr>
          <w:ilvl w:val="0"/>
          <w:numId w:val="2"/>
        </w:numPr>
        <w:kinsoku/>
        <w:wordWrap/>
        <w:overflowPunct/>
        <w:topLinePunct w:val="0"/>
        <w:bidi w:val="0"/>
        <w:snapToGrid/>
        <w:spacing w:after="0" w:line="240" w:lineRule="auto"/>
        <w:ind w:left="360" w:leftChars="0" w:hanging="360" w:firstLineChars="0"/>
        <w:jc w:val="both"/>
        <w:textAlignment w:val="auto"/>
        <w:rPr>
          <w:rFonts w:hint="default" w:ascii="Constantia" w:hAnsi="Constantia" w:cs="Constantia"/>
          <w:b w:val="0"/>
          <w:bCs/>
          <w:sz w:val="24"/>
          <w:szCs w:val="24"/>
        </w:rPr>
      </w:pPr>
      <w:r>
        <w:rPr>
          <w:rFonts w:hint="default" w:ascii="Constantia" w:hAnsi="Constantia" w:cs="Constantia"/>
          <w:b w:val="0"/>
          <w:bCs/>
          <w:sz w:val="24"/>
          <w:szCs w:val="24"/>
        </w:rPr>
        <w:t>Mohi-ud-Din, S. H. 2015. Drugs Addiction and the Youth. Minhaj-ul-Quran Youth League.PhD Scholar in Australia.Youth Pakistan, All Rights Reserved by SahibzadaHussainMohi-ud-Din Qadri.</w:t>
      </w:r>
    </w:p>
    <w:p w14:paraId="6702FCBD">
      <w:pPr>
        <w:pStyle w:val="27"/>
        <w:keepLines w:val="0"/>
        <w:pageBreakBefore w:val="0"/>
        <w:numPr>
          <w:ilvl w:val="0"/>
          <w:numId w:val="2"/>
        </w:numPr>
        <w:kinsoku/>
        <w:wordWrap/>
        <w:overflowPunct/>
        <w:topLinePunct w:val="0"/>
        <w:bidi w:val="0"/>
        <w:snapToGrid/>
        <w:spacing w:after="0" w:line="240" w:lineRule="auto"/>
        <w:ind w:left="360" w:leftChars="0" w:hanging="360" w:firstLineChars="0"/>
        <w:jc w:val="both"/>
        <w:textAlignment w:val="auto"/>
        <w:rPr>
          <w:rFonts w:hint="default" w:ascii="Constantia" w:hAnsi="Constantia" w:cs="Constantia"/>
          <w:b w:val="0"/>
          <w:bCs/>
          <w:sz w:val="24"/>
          <w:szCs w:val="24"/>
        </w:rPr>
      </w:pPr>
      <w:r>
        <w:rPr>
          <w:rFonts w:hint="default" w:ascii="Constantia" w:hAnsi="Constantia" w:cs="Constantia"/>
          <w:b w:val="0"/>
          <w:bCs/>
          <w:sz w:val="24"/>
          <w:szCs w:val="24"/>
        </w:rPr>
        <w:t>Paulol, S. 2010. Police performance measure. Annual Conference at Univ of Texas in Austin, USA.pp.1-13.</w:t>
      </w:r>
    </w:p>
    <w:p w14:paraId="550735D9">
      <w:pPr>
        <w:pStyle w:val="27"/>
        <w:keepLines w:val="0"/>
        <w:pageBreakBefore w:val="0"/>
        <w:numPr>
          <w:ilvl w:val="0"/>
          <w:numId w:val="2"/>
        </w:numPr>
        <w:kinsoku/>
        <w:wordWrap/>
        <w:overflowPunct/>
        <w:topLinePunct w:val="0"/>
        <w:bidi w:val="0"/>
        <w:snapToGrid/>
        <w:spacing w:after="0" w:line="240" w:lineRule="auto"/>
        <w:ind w:left="360" w:leftChars="0" w:hanging="360" w:firstLineChars="0"/>
        <w:jc w:val="both"/>
        <w:textAlignment w:val="auto"/>
        <w:rPr>
          <w:rFonts w:hint="default" w:ascii="Constantia" w:hAnsi="Constantia" w:cs="Constantia"/>
          <w:b w:val="0"/>
          <w:bCs/>
          <w:sz w:val="24"/>
          <w:szCs w:val="24"/>
        </w:rPr>
      </w:pPr>
      <w:r>
        <w:rPr>
          <w:rFonts w:hint="default" w:ascii="Constantia" w:hAnsi="Constantia" w:cs="Constantia"/>
          <w:b w:val="0"/>
          <w:bCs/>
          <w:sz w:val="24"/>
          <w:szCs w:val="24"/>
        </w:rPr>
        <w:t xml:space="preserve">Plant, J. B. and M. S. Scott. 2009. Effective policing and crime prevention. </w:t>
      </w:r>
      <w:r>
        <w:rPr>
          <w:rStyle w:val="97"/>
          <w:rFonts w:hint="default" w:ascii="Constantia" w:hAnsi="Constantia" w:cs="Constantia"/>
          <w:b w:val="0"/>
          <w:bCs/>
          <w:sz w:val="24"/>
          <w:szCs w:val="24"/>
        </w:rPr>
        <w:t>Center for problem-oriented policing, Inc. The U.S. Department of Justice</w:t>
      </w:r>
      <w:r>
        <w:rPr>
          <w:rFonts w:hint="default" w:ascii="Constantia" w:hAnsi="Constantia" w:cs="Constantia"/>
          <w:b w:val="0"/>
          <w:bCs/>
          <w:sz w:val="24"/>
          <w:szCs w:val="24"/>
        </w:rPr>
        <w:t>. p. 8-10.</w:t>
      </w:r>
    </w:p>
    <w:p w14:paraId="0D0202EB">
      <w:pPr>
        <w:pStyle w:val="27"/>
        <w:keepLines w:val="0"/>
        <w:pageBreakBefore w:val="0"/>
        <w:numPr>
          <w:ilvl w:val="0"/>
          <w:numId w:val="2"/>
        </w:numPr>
        <w:kinsoku/>
        <w:wordWrap/>
        <w:overflowPunct/>
        <w:topLinePunct w:val="0"/>
        <w:bidi w:val="0"/>
        <w:snapToGrid/>
        <w:spacing w:after="0" w:line="240" w:lineRule="auto"/>
        <w:ind w:left="360" w:leftChars="0" w:hanging="360" w:firstLineChars="0"/>
        <w:jc w:val="both"/>
        <w:textAlignment w:val="auto"/>
        <w:rPr>
          <w:rFonts w:hint="default" w:ascii="Constantia" w:hAnsi="Constantia" w:cs="Constantia"/>
          <w:b w:val="0"/>
          <w:bCs/>
          <w:sz w:val="24"/>
          <w:szCs w:val="24"/>
        </w:rPr>
      </w:pPr>
      <w:r>
        <w:rPr>
          <w:rFonts w:hint="default" w:ascii="Constantia" w:hAnsi="Constantia" w:cs="Constantia"/>
          <w:b w:val="0"/>
          <w:bCs/>
          <w:sz w:val="24"/>
          <w:szCs w:val="24"/>
        </w:rPr>
        <w:t xml:space="preserve">Tremoglie, M. P. 1990. Police and public opinion. Online published article. http:// 2 ampd. Net articles/Tremoglie/Police-and-Public opinion.htm </w:t>
      </w:r>
    </w:p>
    <w:p w14:paraId="2136A72C">
      <w:pPr>
        <w:pStyle w:val="27"/>
        <w:keepNext/>
        <w:keepLines w:val="0"/>
        <w:pageBreakBefore w:val="0"/>
        <w:widowControl w:val="0"/>
        <w:numPr>
          <w:ilvl w:val="0"/>
          <w:numId w:val="2"/>
        </w:numPr>
        <w:kinsoku/>
        <w:wordWrap/>
        <w:overflowPunct/>
        <w:topLinePunct w:val="0"/>
        <w:bidi w:val="0"/>
        <w:snapToGrid/>
        <w:spacing w:after="0" w:line="240" w:lineRule="auto"/>
        <w:ind w:left="360" w:leftChars="0" w:hanging="360" w:firstLineChars="0"/>
        <w:jc w:val="both"/>
        <w:textAlignment w:val="auto"/>
        <w:rPr>
          <w:rFonts w:hint="default" w:ascii="Constantia" w:hAnsi="Constantia" w:cs="Constantia"/>
          <w:b w:val="0"/>
          <w:bCs/>
          <w:sz w:val="24"/>
          <w:szCs w:val="24"/>
        </w:rPr>
      </w:pPr>
      <w:r>
        <w:rPr>
          <w:rFonts w:hint="default" w:ascii="Constantia" w:hAnsi="Constantia" w:cs="Constantia"/>
          <w:b w:val="0"/>
          <w:bCs/>
          <w:sz w:val="24"/>
          <w:szCs w:val="24"/>
        </w:rPr>
        <w:t>UNDCP. 1995. United Nations. Social impact of drug abuse. Activities of the United Nations International Drug Control Programmed.</w:t>
      </w:r>
    </w:p>
    <w:p w14:paraId="56DE02DD">
      <w:pPr>
        <w:pStyle w:val="27"/>
        <w:keepNext/>
        <w:keepLines w:val="0"/>
        <w:pageBreakBefore w:val="0"/>
        <w:widowControl w:val="0"/>
        <w:numPr>
          <w:ilvl w:val="0"/>
          <w:numId w:val="2"/>
        </w:numPr>
        <w:kinsoku/>
        <w:wordWrap/>
        <w:overflowPunct/>
        <w:topLinePunct w:val="0"/>
        <w:bidi w:val="0"/>
        <w:snapToGrid/>
        <w:spacing w:after="0" w:line="240" w:lineRule="auto"/>
        <w:ind w:left="360" w:leftChars="0" w:hanging="360" w:firstLineChars="0"/>
        <w:jc w:val="both"/>
        <w:textAlignment w:val="auto"/>
        <w:rPr>
          <w:rFonts w:hint="default" w:ascii="Constantia" w:hAnsi="Constantia" w:cs="Constantia"/>
          <w:b w:val="0"/>
          <w:bCs/>
          <w:sz w:val="24"/>
          <w:szCs w:val="24"/>
        </w:rPr>
      </w:pPr>
      <w:r>
        <w:rPr>
          <w:rFonts w:hint="default" w:ascii="Constantia" w:hAnsi="Constantia" w:cs="Constantia"/>
          <w:b w:val="0"/>
          <w:bCs/>
          <w:sz w:val="24"/>
          <w:szCs w:val="24"/>
        </w:rPr>
        <w:t>United Nations, 1993. "Report of the Executive Director: Activities of the United Nations International Drug Control Program", Prepared for the Commission on Narcotic Drugs, Thirty-sixth session (E/CN.7/1992/3).p.2.</w:t>
      </w:r>
    </w:p>
    <w:p w14:paraId="65D7A23C">
      <w:pPr>
        <w:rPr>
          <w:rFonts w:hint="default" w:ascii="Constantia" w:hAnsi="Constantia" w:cs="Constantia"/>
          <w:b w:val="0"/>
          <w:bCs/>
          <w:color w:val="auto"/>
          <w:sz w:val="24"/>
          <w:szCs w:val="24"/>
          <w:lang w:val="en-US" w:eastAsia="en-US"/>
        </w:rPr>
      </w:pPr>
    </w:p>
    <w:sectPr>
      <w:headerReference r:id="rId5" w:type="default"/>
      <w:footerReference r:id="rId6" w:type="default"/>
      <w:pgSz w:w="12983" w:h="18369"/>
      <w:pgMar w:top="1440" w:right="1800" w:bottom="1814" w:left="1800" w:header="720" w:footer="720" w:gutter="0"/>
      <w:pgBorders>
        <w:top w:val="none" w:sz="0" w:space="0"/>
        <w:left w:val="none" w:sz="0" w:space="0"/>
        <w:bottom w:val="none" w:sz="0" w:space="0"/>
        <w:right w:val="none" w:sz="0" w:space="0"/>
      </w:pgBorders>
      <w:pgNumType w:fmt="decimalEnclosedCircleChinese" w:start="225"/>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TimesNewRomanPS-BoldMT">
    <w:altName w:val="Segoe Print"/>
    <w:panose1 w:val="00000000000000000000"/>
    <w:charset w:val="00"/>
    <w:family w:val="swiss"/>
    <w:pitch w:val="default"/>
    <w:sig w:usb0="00000000" w:usb1="00000000" w:usb2="00000000" w:usb3="00000000" w:csb0="00000001" w:csb1="00000000"/>
  </w:font>
  <w:font w:name="Arimo">
    <w:altName w:val="Calibri"/>
    <w:panose1 w:val="00000000000000000000"/>
    <w:charset w:val="00"/>
    <w:family w:val="swiss"/>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TimesNewRomanPS-ItalicMT">
    <w:altName w:val="Times New Roman"/>
    <w:panose1 w:val="00000000000000000000"/>
    <w:charset w:val="00"/>
    <w:family w:val="roman"/>
    <w:pitch w:val="default"/>
    <w:sig w:usb0="00000000" w:usb1="00000000" w:usb2="00000000" w:usb3="00000000" w:csb0="00000000" w:csb1="00000000"/>
  </w:font>
  <w:font w:name=".AppleSystemUIFont">
    <w:altName w:val="Cambria"/>
    <w:panose1 w:val="020B0604020202020204"/>
    <w:charset w:val="00"/>
    <w:family w:val="roman"/>
    <w:pitch w:val="default"/>
    <w:sig w:usb0="00000000" w:usb1="00000000" w:usb2="00000000" w:usb3="00000000" w:csb0="00000000" w:csb1="00000000"/>
  </w:font>
  <w:font w:name="UICTFontTextStyleBody">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Helvetica Neue LT Std">
    <w:altName w:val="Arial"/>
    <w:panose1 w:val="00000000000000000000"/>
    <w:charset w:val="00"/>
    <w:family w:val="swiss"/>
    <w:pitch w:val="default"/>
    <w:sig w:usb0="00000000"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B2FC">
    <w:pPr>
      <w:pStyle w:val="13"/>
    </w:pPr>
    <w:r>
      <w:rPr>
        <w:sz w:val="18"/>
      </w:rPr>
      <mc:AlternateContent>
        <mc:Choice Requires="wps">
          <w:drawing>
            <wp:anchor distT="0" distB="0" distL="114300" distR="114300" simplePos="0" relativeHeight="251663360" behindDoc="0" locked="0" layoutInCell="1" allowOverlap="1">
              <wp:simplePos x="0" y="0"/>
              <wp:positionH relativeFrom="column">
                <wp:posOffset>-1167765</wp:posOffset>
              </wp:positionH>
              <wp:positionV relativeFrom="paragraph">
                <wp:posOffset>111125</wp:posOffset>
              </wp:positionV>
              <wp:extent cx="8266430" cy="0"/>
              <wp:effectExtent l="42545" t="99695" r="53975" b="33655"/>
              <wp:wrapNone/>
              <wp:docPr id="17" name="Straight Connector 17"/>
              <wp:cNvGraphicFramePr/>
              <a:graphic xmlns:a="http://schemas.openxmlformats.org/drawingml/2006/main">
                <a:graphicData uri="http://schemas.microsoft.com/office/word/2010/wordprocessingShape">
                  <wps:wsp>
                    <wps:cNvCnPr/>
                    <wps:spPr>
                      <a:xfrm>
                        <a:off x="20955" y="10807065"/>
                        <a:ext cx="8266430" cy="0"/>
                      </a:xfrm>
                      <a:prstGeom prst="line">
                        <a:avLst/>
                      </a:prstGeom>
                      <a:ln w="38100">
                        <a:solidFill>
                          <a:srgbClr val="F1A877"/>
                        </a:solidFill>
                      </a:ln>
                      <a:effectLst>
                        <a:outerShdw blurRad="50800" dist="38100" dir="16200000" rotWithShape="0">
                          <a:prstClr val="black">
                            <a:alpha val="40000"/>
                          </a:prstClr>
                        </a:outerShdw>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1.95pt;margin-top:8.75pt;height:0pt;width:650.9pt;z-index:251663360;mso-width-relative:page;mso-height-relative:page;" filled="f" stroked="t" coordsize="21600,21600" o:gfxdata="UEsDBAoAAAAAAIdO4kAAAAAAAAAAAAAAAAAEAAAAZHJzL1BLAwQUAAAACACHTuJA5i90qtgAAAAL&#10;AQAADwAAAGRycy9kb3ducmV2LnhtbE2PzU7DMBCE70i8g7VI3Fon/LWEOBWthKDlQlq4u/ESR8Tr&#10;KHbS8vZsxQGOO/NpdiZfHF0rRuxD40lBOk1AIFXeNFQreN89TeYgQtRkdOsJFXxjgEVxfpbrzPgD&#10;lThuYy04hEKmFdgYu0zKUFl0Okx9h8Tep++djnz2tTS9PnC4a+VVktxJpxviD1Z3uLJYfW0Hp2AM&#10;H36zXrqNfVwOZfn6fLPavb0odXmRJg8gIh7jHwyn+lwdCu609wOZIFoFk3R+fc8sO7NbECciTWes&#10;7H8VWeTy/4biB1BLAwQUAAAACACHTuJA4515SjcCAABuBAAADgAAAGRycy9lMm9Eb2MueG1srVRN&#10;j9owEL1X6n+wfC8J7MJSRFhVIHqp2tXSqufBcRKr/tLYEPj3HTuUpdvLHppD4o/xm/fejLN8PBnN&#10;jhKDcrbi41HJmbTC1cq2Ff/xffthzlmIYGvQzsqKn2Xgj6v375a9X8iJ65yuJTICsWHR+4p3MfpF&#10;UQTRSQNh5Ly0tNk4NBBpim1RI/SEbnQxKctZ0TusPTohQ6DVzbDJL4j4FkDXNErIjRMHI20cUFFq&#10;iCQpdMoHvspsm0aK+K1pgoxMV5yUxvymJDTep3exWsKiRfCdEhcK8BYKrzQZUJaSXqE2EIEdUP0D&#10;ZZRAF1wTR8KZYhCSHSEV4/KVN7sOvMxayOrgr6aH/wcrvh6fkKmaOuGBMwuGKr6LCKrtIls7a8lB&#10;h4w2yanehwUdWNsnvMyCf8Ik+9SgSV8SxE4Vn5Qfp1POzoRazsuHcjYdjJanyATtzyez2f0d1UBQ&#10;SC5C8YLhMcTP0hmWBhXXyiYPYAHHLyFSXgr9E5KWrdsqrXMdtWV9xe/m4zJBAzVnQ01BQ+NJYLAt&#10;Z6Bb6noRMUMGp1WdjieggO1+rZEdgXplO/40f8iiKd1fYSn3BkI3xOWtQZxRkS6GVob0lelJy3Ra&#10;24QuczOSgjRxBwrddXXP9vqAz0DspmQUsa5V0nyRUCvq1PGMbk1CY+jiTxW73BXJtoSU2FxJ7zWI&#10;X4NX2ncwMLzPh198o+hM68ohz27oFanMQ2HTaO/qc653Xqc2zPGXK5P6/HZO49vfxO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5i90qtgAAAALAQAADwAAAAAAAAABACAAAAAiAAAAZHJzL2Rvd25y&#10;ZXYueG1sUEsBAhQAFAAAAAgAh07iQOOdeUo3AgAAbgQAAA4AAAAAAAAAAQAgAAAAJwEAAGRycy9l&#10;Mm9Eb2MueG1sUEsFBgAAAAAGAAYAWQEAANAFAAAAAA==&#10;">
              <v:fill on="f" focussize="0,0"/>
              <v:stroke weight="3pt" color="#F1A877 [3204]" miterlimit="8" joinstyle="miter"/>
              <v:imagedata o:title=""/>
              <o:lock v:ext="edit" aspectratio="f"/>
              <v:shadow on="t" color="#000000" opacity="26214f" offset="0pt,-3pt" origin="0f,32768f" matrix="65536f,0f,0f,65536f"/>
            </v:line>
          </w:pict>
        </mc:Fallback>
      </mc:AlternateContent>
    </w:r>
  </w:p>
  <w:p w14:paraId="59606ACB">
    <w:pPr>
      <w:pStyle w:val="13"/>
      <w:rPr>
        <w:rFonts w:hint="default" w:ascii="Constantia" w:hAnsi="Constantia" w:cs="Constantia"/>
        <w:b/>
        <w:bCs/>
        <w:sz w:val="20"/>
        <w:szCs w:val="20"/>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13690" cy="35115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13690" cy="351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73F15">
                          <w:pPr>
                            <w:pStyle w:val="13"/>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1</w:t>
                          </w:r>
                          <w:r>
                            <w:rPr>
                              <w:b/>
                              <w:bCs/>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65pt;width:24.7pt;mso-position-horizontal:center;mso-position-horizontal-relative:margin;z-index:251664384;mso-width-relative:page;mso-height-relative:page;" filled="f" stroked="f" coordsize="21600,21600" o:gfxdata="UEsDBAoAAAAAAIdO4kAAAAAAAAAAAAAAAAAEAAAAZHJzL1BLAwQUAAAACACHTuJAa0IJZtMAAAAD&#10;AQAADwAAAGRycy9kb3ducmV2LnhtbE2PO0/EMBCEeyT+g7VIdJwduEMQ4lzBo+N5gASdEy9JhL2O&#10;7E3u+PcYGmhWGs1o5ttqvfNOzBjTEEhDsVAgkNpgB+o0vDzfHJ2BSGzIGhcINXxhgnW9v1eZ0oYt&#10;PeG84U7kEkql0dAzj6WUqe3Rm7QII1L2PkL0hrOMnbTRbHO5d/JYqVPpzUB5oTcjXvbYfm4mr8G9&#10;pXjbKH6fr7o7fnyQ0+t1ca/14UGhLkAw7vgvDD/4GR3qzNSEiWwSTkN+hH9v9pbnSxCNhtXqBGRd&#10;yf/s9TdQSwMEFAAAAAgAh07iQIQkIRQnAgAAYgQAAA4AAABkcnMvZTJvRG9jLnhtbK1UwW7bMAy9&#10;D9g/CLqvThok2II6RdYgw4BiLZAOOyuyHAuQRE1SYndfvyc7Toduhx52UWiSetR7JHNz21nDTipE&#10;Ta7k06sJZ8pJqrQ7lPz70/bDR85iEq4Shpwq+bOK/Hb1/t1N65fqmhoylQoMIC4uW1/yJiW/LIoo&#10;G2VFvCKvHII1BSsSPsOhqIJogW5NcT2ZLIqWQuUDSRUjvJshyM+I4S2AVNdaqg3Jo1UuDahBGZFA&#10;KTbaR77qX1vXSqaHuo4qMVNyME39iSKw9/ksVjdieQjCN1qenyDe8oRXnKzQDkUvUBuRBDsG/ReU&#10;1TJQpDpdSbLFQKRXBCymk1fa7BrhVc8FUkd/ET3+P1j57fQYmK4wCei7ExYdf1JdYp+pY3BBn9bH&#10;JdJ2Hompgx+5oz/CmWl3dbD5F4QY4lD3+aJuRpNwzqazxSdEJEKz+XQ6n2eU4uWyDzF9UWRZNkoe&#10;0LxeU3G6j2lIHVNyLUdbbUzfQONYW/LFbD7pL1wiADcONTKF4anZSt2+O/PaU/UMWoGGwYhebjWK&#10;34uYHkXAJOC92JX0gKM2hCJ0tjhrKPz6lz/no0GIctZiskoefx5FUJyZrw6tA2QajTAa+9FwR3tH&#10;GNYpttDL3sSFkMxo1oHsD6zQOldBSDiJWiVPo3mXhvnGCkq1XvdJRx/0oRkuYPC8SPdu52UuM0i5&#10;Piaqda9ylmjQ5awcRq/v03lN8mz/+d1nvfw1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0IJ&#10;ZtMAAAADAQAADwAAAAAAAAABACAAAAAiAAAAZHJzL2Rvd25yZXYueG1sUEsBAhQAFAAAAAgAh07i&#10;QIQkIRQnAgAAYgQAAA4AAAAAAAAAAQAgAAAAIgEAAGRycy9lMm9Eb2MueG1sUEsFBgAAAAAGAAYA&#10;WQEAALsFAAAAAA==&#10;">
              <v:fill on="f" focussize="0,0"/>
              <v:stroke on="f" weight="0.5pt"/>
              <v:imagedata o:title=""/>
              <o:lock v:ext="edit" aspectratio="f"/>
              <v:textbox inset="0mm,0mm,0mm,0mm">
                <w:txbxContent>
                  <w:p w14:paraId="33E73F15">
                    <w:pPr>
                      <w:pStyle w:val="13"/>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1</w:t>
                    </w:r>
                    <w:r>
                      <w:rPr>
                        <w:b/>
                        <w:bCs/>
                        <w:sz w:val="24"/>
                        <w:szCs w:val="24"/>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3848735</wp:posOffset>
              </wp:positionH>
              <wp:positionV relativeFrom="paragraph">
                <wp:posOffset>184150</wp:posOffset>
              </wp:positionV>
              <wp:extent cx="3187700" cy="380365"/>
              <wp:effectExtent l="0" t="0" r="0" b="0"/>
              <wp:wrapNone/>
              <wp:docPr id="19" name="Rectangles 19"/>
              <wp:cNvGraphicFramePr/>
              <a:graphic xmlns:a="http://schemas.openxmlformats.org/drawingml/2006/main">
                <a:graphicData uri="http://schemas.microsoft.com/office/word/2010/wordprocessingShape">
                  <wps:wsp>
                    <wps:cNvSpPr/>
                    <wps:spPr>
                      <a:xfrm>
                        <a:off x="4346575" y="11073765"/>
                        <a:ext cx="3187700" cy="38036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25EAC8C1">
                          <w:pPr>
                            <w:rPr>
                              <w:rFonts w:hint="default"/>
                              <w:u w:val="none"/>
                            </w:rPr>
                          </w:pPr>
                          <w:r>
                            <w:rPr>
                              <w:rFonts w:hint="default"/>
                              <w:u w:val="none"/>
                            </w:rPr>
                            <w:fldChar w:fldCharType="begin"/>
                          </w:r>
                          <w:r>
                            <w:rPr>
                              <w:rFonts w:hint="default"/>
                              <w:u w:val="none"/>
                            </w:rPr>
                            <w:instrText xml:space="preserve"> HYPERLINK "https://socialsignsreivew.com/index.php/12/f" </w:instrText>
                          </w:r>
                          <w:r>
                            <w:rPr>
                              <w:rFonts w:hint="default"/>
                              <w:u w:val="none"/>
                            </w:rPr>
                            <w:fldChar w:fldCharType="separate"/>
                          </w:r>
                          <w:r>
                            <w:rPr>
                              <w:rStyle w:val="18"/>
                              <w:rFonts w:hint="default"/>
                              <w:u w:val="none"/>
                            </w:rPr>
                            <w:t>https://socialsignsreivew.com/index.php/12/f</w:t>
                          </w:r>
                          <w:r>
                            <w:rPr>
                              <w:rFonts w:hint="default"/>
                              <w:u w:val="none"/>
                            </w:rPr>
                            <w:fldChar w:fldCharType="end"/>
                          </w:r>
                        </w:p>
                        <w:p w14:paraId="46F77362">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3.05pt;margin-top:14.5pt;height:29.95pt;width:251pt;z-index:251665408;v-text-anchor:middle;mso-width-relative:page;mso-height-relative:page;" filled="f" stroked="f" coordsize="21600,21600" o:gfxdata="UEsDBAoAAAAAAIdO4kAAAAAAAAAAAAAAAAAEAAAAZHJzL1BLAwQUAAAACACHTuJATgs4t9YAAAAK&#10;AQAADwAAAGRycy9kb3ducmV2LnhtbE2PwU7DMAyG70i8Q2QkbizpDlVW6k4CCSG0A2LAPU2ytqJx&#10;qiRtt7cnO8HR9qff31/vz25kiw1x8IRQbAQwS9qbgTqEr8+XBwksJkVGjZ4swsVG2De3N7WqjF/p&#10;wy7H1LEcQrFSCH1KU8V51L11Km78ZCnfTj44lfIYOm6CWnO4G/lWiJI7NVD+0KvJPvdW/xxnh/Dt&#10;T0+r0y29LZf3YX49BK3lAfH+rhCPwJI9pz8YrvpZHZrs1PqZTGQjQinKIqMI213udAUKIfOmRZBy&#10;B7yp+f8KzS9QSwMEFAAAAAgAh07iQHYMR3ZiAgAAwAQAAA4AAABkcnMvZTJvRG9jLnhtbK1Uy27b&#10;MBC8F+g/ELw3kl+xY0QOjBgpCgSN0bTomaYoiwBfJWnL6dd3KCqJkfaQQ32Qdrnr2d3hrK5vTlqR&#10;o/BBWlPR0UVJiTDc1tLsK/rj+92nBSUhMlMzZY2o6JMI9Gb18cN155ZibFurauEJQExYdq6ibYxu&#10;WRSBt0KzcGGdMAg21msW4fp9UXvWAV2rYlyWl0Vnfe285SIEnG5ykA6I/j2AtmkkFxvLD1qYmFG9&#10;UCxipNBKF+iq77ZpBI8PTRNEJKqimDT2TxSBvUvPYnXNlnvPXCv50AJ7TwtvZtJMGhR9gdqwyMjB&#10;y7+gtOTeBtvEC251kQfpGcEUo/INN48tc6KfBVQH90J6+H+w/Otx64msoYQrSgzTuPFvYI2ZvRKB&#10;4BAMdS4skfjotn7wAsw07qnxOr0xCDlVdDqZXs7mM0qegDcq55P55SxTLE6RcGRMRov5vAT7HCmT&#10;RTnJCcUrlPMhfhZWk2RU1KOZnll2vA8R5ZH6nJIqG3snleqvURnSoe444zNos4EmUEo7zBfMnhKm&#10;9hA9j76HPPtvgtyw0JIjg1KCVbLOjWsZIXcldUUXZfqlY/SgDF6JmExFsuJpdxr42dn6Cbx6mwUX&#10;HL+TqHDPQtwyD4WBAexgfMCjURZt28GipLX+97/OUz4uHlFKOigWbf46MC8oUV8MJHE1mk6TxHtn&#10;OpuP4fjzyO48Yg761mLUEbbd8d5M+VE9m423+idWdZ2qIsQMR+1M3uDcxrxJWHYu1us+DbJ2LN6b&#10;R8cTeL6i9SHaRva3l4jK7Az8Qdg9ocMSps059/us1w/P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OCzi31gAAAAoBAAAPAAAAAAAAAAEAIAAAACIAAABkcnMvZG93bnJldi54bWxQSwECFAAUAAAA&#10;CACHTuJAdgxHdmICAADABAAADgAAAAAAAAABACAAAAAlAQAAZHJzL2Uyb0RvYy54bWxQSwUGAAAA&#10;AAYABgBZAQAA+QUAAAAA&#10;">
              <v:fill on="f" focussize="0,0"/>
              <v:stroke on="f" weight="1pt" miterlimit="8" joinstyle="miter"/>
              <v:imagedata o:title=""/>
              <o:lock v:ext="edit" aspectratio="f"/>
              <v:textbox>
                <w:txbxContent>
                  <w:p w14:paraId="25EAC8C1">
                    <w:pPr>
                      <w:rPr>
                        <w:rFonts w:hint="default"/>
                        <w:u w:val="none"/>
                      </w:rPr>
                    </w:pPr>
                    <w:r>
                      <w:rPr>
                        <w:rFonts w:hint="default"/>
                        <w:u w:val="none"/>
                      </w:rPr>
                      <w:fldChar w:fldCharType="begin"/>
                    </w:r>
                    <w:r>
                      <w:rPr>
                        <w:rFonts w:hint="default"/>
                        <w:u w:val="none"/>
                      </w:rPr>
                      <w:instrText xml:space="preserve"> HYPERLINK "https://socialsignsreivew.com/index.php/12/f" </w:instrText>
                    </w:r>
                    <w:r>
                      <w:rPr>
                        <w:rFonts w:hint="default"/>
                        <w:u w:val="none"/>
                      </w:rPr>
                      <w:fldChar w:fldCharType="separate"/>
                    </w:r>
                    <w:r>
                      <w:rPr>
                        <w:rStyle w:val="18"/>
                        <w:rFonts w:hint="default"/>
                        <w:u w:val="none"/>
                      </w:rPr>
                      <w:t>https://socialsignsreivew.com/index.php/12/f</w:t>
                    </w:r>
                    <w:r>
                      <w:rPr>
                        <w:rFonts w:hint="default"/>
                        <w:u w:val="none"/>
                      </w:rPr>
                      <w:fldChar w:fldCharType="end"/>
                    </w:r>
                  </w:p>
                  <w:p w14:paraId="46F77362">
                    <w:pPr>
                      <w:rPr>
                        <w:rFonts w:hint="default"/>
                      </w:rPr>
                    </w:pPr>
                  </w:p>
                </w:txbxContent>
              </v:textbox>
            </v:rect>
          </w:pict>
        </mc:Fallback>
      </mc:AlternateContent>
    </w:r>
    <w:r>
      <w:rPr>
        <w:rStyle w:val="22"/>
        <w:rFonts w:hint="default" w:ascii="Constantia" w:hAnsi="Constantia" w:eastAsia="Segoe UI" w:cs="Constantia"/>
        <w:b/>
        <w:bCs/>
        <w:i w:val="0"/>
        <w:iCs w:val="0"/>
        <w:caps w:val="0"/>
        <w:spacing w:val="0"/>
        <w:sz w:val="15"/>
        <w:szCs w:val="15"/>
        <w:shd w:val="clear" w:fill="FFFFFF"/>
      </w:rPr>
      <w:t>Name of Publisher: </w:t>
    </w:r>
    <w:r>
      <w:rPr>
        <w:rFonts w:hint="default" w:ascii="Constantia" w:hAnsi="Constantia" w:eastAsia="Segoe UI" w:cs="Constantia"/>
        <w:b/>
        <w:bCs/>
        <w:i w:val="0"/>
        <w:iCs w:val="0"/>
        <w:caps w:val="0"/>
        <w:spacing w:val="0"/>
        <w:sz w:val="15"/>
        <w:szCs w:val="15"/>
        <w:shd w:val="clear" w:fill="FFFFFF"/>
      </w:rPr>
      <w:t> KNOWLEDGE KEY RESEARCH INSTITUTE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812D">
    <w:pPr>
      <w:pStyle w:val="2"/>
      <w:keepNext w:val="0"/>
      <w:keepLines w:val="0"/>
      <w:widowControl/>
      <w:suppressLineNumbers w:val="0"/>
      <w:shd w:val="clear" w:fill="FFFFFF"/>
      <w:ind w:left="0" w:firstLine="0"/>
      <w:jc w:val="both"/>
      <w:rPr>
        <w:rFonts w:hint="default" w:ascii="Constantia" w:hAnsi="Constantia" w:eastAsia="Segoe UI" w:cs="Constantia"/>
        <w:b/>
        <w:bCs/>
        <w:i w:val="0"/>
        <w:iCs w:val="0"/>
        <w:caps w:val="0"/>
        <w:spacing w:val="0"/>
        <w:sz w:val="40"/>
        <w:szCs w:val="40"/>
      </w:rPr>
    </w:pPr>
    <w:r>
      <w:drawing>
        <wp:anchor distT="0" distB="0" distL="114300" distR="114300" simplePos="0" relativeHeight="251662336" behindDoc="0" locked="0" layoutInCell="1" allowOverlap="1">
          <wp:simplePos x="0" y="0"/>
          <wp:positionH relativeFrom="column">
            <wp:posOffset>5851525</wp:posOffset>
          </wp:positionH>
          <wp:positionV relativeFrom="paragraph">
            <wp:posOffset>-443865</wp:posOffset>
          </wp:positionV>
          <wp:extent cx="1231900" cy="1477010"/>
          <wp:effectExtent l="0" t="0" r="6350" b="889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1"/>
                  <a:stretch>
                    <a:fillRect/>
                  </a:stretch>
                </pic:blipFill>
                <pic:spPr>
                  <a:xfrm>
                    <a:off x="0" y="0"/>
                    <a:ext cx="1231900" cy="1477010"/>
                  </a:xfrm>
                  <a:prstGeom prst="rect">
                    <a:avLst/>
                  </a:prstGeom>
                  <a:noFill/>
                  <a:ln>
                    <a:noFill/>
                  </a:ln>
                </pic:spPr>
              </pic:pic>
            </a:graphicData>
          </a:graphic>
        </wp:anchor>
      </w:drawing>
    </w:r>
    <w:r>
      <w:rPr>
        <w:sz w:val="28"/>
      </w:rPr>
      <mc:AlternateContent>
        <mc:Choice Requires="wps">
          <w:drawing>
            <wp:anchor distT="0" distB="0" distL="114300" distR="114300" simplePos="0" relativeHeight="251660288" behindDoc="0" locked="0" layoutInCell="1" allowOverlap="1">
              <wp:simplePos x="0" y="0"/>
              <wp:positionH relativeFrom="column">
                <wp:posOffset>3961765</wp:posOffset>
              </wp:positionH>
              <wp:positionV relativeFrom="paragraph">
                <wp:posOffset>-406400</wp:posOffset>
              </wp:positionV>
              <wp:extent cx="1874520" cy="539750"/>
              <wp:effectExtent l="0" t="0" r="0" b="0"/>
              <wp:wrapNone/>
              <wp:docPr id="15" name="Rectangles 15"/>
              <wp:cNvGraphicFramePr/>
              <a:graphic xmlns:a="http://schemas.openxmlformats.org/drawingml/2006/main">
                <a:graphicData uri="http://schemas.microsoft.com/office/word/2010/wordprocessingShape">
                  <wps:wsp>
                    <wps:cNvSpPr/>
                    <wps:spPr>
                      <a:xfrm>
                        <a:off x="5344795" y="245745"/>
                        <a:ext cx="1874520" cy="539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19EA371">
                          <w:pPr>
                            <w:rPr>
                              <w:rFonts w:hint="default" w:ascii="Constantia" w:hAnsi="Constantia" w:cs="Constantia"/>
                              <w:b/>
                              <w:bCs/>
                              <w:color w:val="0D0D0D" w:themeColor="text1" w:themeTint="F2"/>
                              <w:sz w:val="28"/>
                              <w:szCs w:val="28"/>
                              <w14:textFill>
                                <w14:solidFill>
                                  <w14:schemeClr w14:val="tx1">
                                    <w14:lumMod w14:val="95000"/>
                                    <w14:lumOff w14:val="5000"/>
                                  </w14:schemeClr>
                                </w14:solidFill>
                              </w14:textFill>
                            </w:rPr>
                          </w:pP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 xml:space="preserve">Vol. 3 No. </w:t>
                          </w:r>
                          <w:r>
                            <w:rPr>
                              <w:rFonts w:hint="default" w:ascii="Constantia" w:hAnsi="Constantia" w:eastAsia="Segoe UI" w:cs="Constantia"/>
                              <w:b/>
                              <w:bCs/>
                              <w:i w:val="0"/>
                              <w:iCs w:val="0"/>
                              <w:caps w:val="0"/>
                              <w:color w:val="0D0D0D" w:themeColor="text1" w:themeTint="F2"/>
                              <w:spacing w:val="0"/>
                              <w:sz w:val="28"/>
                              <w:szCs w:val="28"/>
                              <w:shd w:val="clear" w:fill="FFFFFF"/>
                              <w:lang w:val="en-US"/>
                              <w14:textFill>
                                <w14:solidFill>
                                  <w14:schemeClr w14:val="tx1">
                                    <w14:lumMod w14:val="95000"/>
                                    <w14:lumOff w14:val="5000"/>
                                  </w14:schemeClr>
                                </w14:solidFill>
                              </w14:textFill>
                            </w:rPr>
                            <w:t>12</w:t>
                          </w: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 xml:space="preserve"> (202</w:t>
                          </w:r>
                          <w:r>
                            <w:rPr>
                              <w:rFonts w:hint="default" w:ascii="Constantia" w:hAnsi="Constantia" w:eastAsia="Segoe UI" w:cs="Constantia"/>
                              <w:b/>
                              <w:bCs/>
                              <w:i w:val="0"/>
                              <w:iCs w:val="0"/>
                              <w:caps w:val="0"/>
                              <w:color w:val="0D0D0D" w:themeColor="text1" w:themeTint="F2"/>
                              <w:spacing w:val="0"/>
                              <w:sz w:val="28"/>
                              <w:szCs w:val="28"/>
                              <w:shd w:val="clear" w:fill="FFFFFF"/>
                              <w:lang w:val="en-US"/>
                              <w14:textFill>
                                <w14:solidFill>
                                  <w14:schemeClr w14:val="tx1">
                                    <w14:lumMod w14:val="95000"/>
                                    <w14:lumOff w14:val="5000"/>
                                  </w14:schemeClr>
                                </w14:solidFill>
                              </w14:textFill>
                            </w:rPr>
                            <w:t>5</w:t>
                          </w: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1.95pt;margin-top:-32pt;height:42.5pt;width:147.6pt;z-index:251660288;v-text-anchor:middle;mso-width-relative:page;mso-height-relative:page;" filled="f" stroked="f" coordsize="21600,21600" o:gfxdata="UEsDBAoAAAAAAIdO4kAAAAAAAAAAAAAAAAAEAAAAZHJzL1BLAwQUAAAACACHTuJAhdT4YNgAAAAK&#10;AQAADwAAAGRycy9kb3ducmV2LnhtbE2PQUvEMBCF74L/IYzgbTdJlbKtTRcURGQP4qr3NMm2xWZS&#10;mrTd/feOJz0O8/He96r92Q9scVPsAyqQWwHMoQm2x1bB58fzZgcsJo1WDwGdgouLsK+vrypd2rDi&#10;u1uOqWUUgrHUCrqUxpLzaDrnddyG0SH9TmHyOtE5tdxOeqVwP/BMiJx73SM1dHp0T50z38fZK/gK&#10;p8fVmwZfl8tbP78cJmN2B6Vub6R4AJbcOf3B8KtP6lCTUxNmtJENCvLsriBUwSa/p1FEFLKQwBoF&#10;mRTA64r/n1D/AFBLAwQUAAAACACHTuJA5LNSpWECAAC+BAAADgAAAGRycy9lMm9Eb2MueG1srVRN&#10;bxoxEL1X6n+wfG8WCJQEZYlQUKpKUYOSVj0br81a8ldtw5L++j57NwlKe8ihHHbHntk3M2/ecHV9&#10;NJocRIjK2ZqOz0aUCMtdo+yupj++3366oCQmZhumnRU1fRKRXi8/frjq/EJMXOt0IwIBiI2Lzte0&#10;TckvqiryVhgWz5wXFk7pgmEJx7CrmsA6oBtdTUajz1XnQuOD4yJG3K57Jx0Qw3sAnZSKi7XjeyNs&#10;6lGD0CyhpdgqH+myVCul4OleyigS0TVFp6k8kQT2Nj+r5RVb7ALzreJDCew9JbzpyTBlkfQFas0S&#10;I/ug/oIyigcXnUxn3Jmqb6Qwgi7GozfcPLbMi9ILqI7+hfT4/2D5t8MmENVACTNKLDOY+ANYY3an&#10;RSS4BEOdjwsEPvpNGE4RZm73KIPJbzRCjjWdnU+n80sAPdV0Mp3Np+VzthDHRDj84wtcTcA9R8Ds&#10;/HI+KxOoXoF8iOmLcIZko6YBpRRe2eEuJiRH6HNIzmvdrdK6DFFb0iHDZD7K+AzKlFAETOPRXbQ7&#10;SpjeQfI8hQJ58m2GXLPYkgODTqLTqumVYVSC2LUyNb0Y5V++Rg3a4pVp6YnIVjpujwM7W9c8gdXg&#10;erlFz28VMtyxmDYsQF+oEBuY7vGQ2qFsN1iUtC78/td9jsfY4aWkg15R5q89C4IS/dVCEJfj6RSw&#10;qRxAfWY5nHq2px67NzcOrY6x654XM8cn/WzK4MxPLOoqZ4WLWY7cPXnD4Sb1e4RV52K1KmEQtWfp&#10;zj56nsH7Ea32yUlVppeJ6tkZ+IOsC6HDCua9OT2XqNe/n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dT4YNgAAAAKAQAADwAAAAAAAAABACAAAAAiAAAAZHJzL2Rvd25yZXYueG1sUEsBAhQAFAAA&#10;AAgAh07iQOSzUqVhAgAAvgQAAA4AAAAAAAAAAQAgAAAAJwEAAGRycy9lMm9Eb2MueG1sUEsFBgAA&#10;AAAGAAYAWQEAAPoFAAAAAA==&#10;">
              <v:fill on="f" focussize="0,0"/>
              <v:stroke on="f" weight="1pt" miterlimit="8" joinstyle="miter"/>
              <v:imagedata o:title=""/>
              <o:lock v:ext="edit" aspectratio="f"/>
              <v:textbox>
                <w:txbxContent>
                  <w:p w14:paraId="319EA371">
                    <w:pPr>
                      <w:rPr>
                        <w:rFonts w:hint="default" w:ascii="Constantia" w:hAnsi="Constantia" w:cs="Constantia"/>
                        <w:b/>
                        <w:bCs/>
                        <w:color w:val="0D0D0D" w:themeColor="text1" w:themeTint="F2"/>
                        <w:sz w:val="28"/>
                        <w:szCs w:val="28"/>
                        <w14:textFill>
                          <w14:solidFill>
                            <w14:schemeClr w14:val="tx1">
                              <w14:lumMod w14:val="95000"/>
                              <w14:lumOff w14:val="5000"/>
                            </w14:schemeClr>
                          </w14:solidFill>
                        </w14:textFill>
                      </w:rPr>
                    </w:pP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 xml:space="preserve">Vol. 3 No. </w:t>
                    </w:r>
                    <w:r>
                      <w:rPr>
                        <w:rFonts w:hint="default" w:ascii="Constantia" w:hAnsi="Constantia" w:eastAsia="Segoe UI" w:cs="Constantia"/>
                        <w:b/>
                        <w:bCs/>
                        <w:i w:val="0"/>
                        <w:iCs w:val="0"/>
                        <w:caps w:val="0"/>
                        <w:color w:val="0D0D0D" w:themeColor="text1" w:themeTint="F2"/>
                        <w:spacing w:val="0"/>
                        <w:sz w:val="28"/>
                        <w:szCs w:val="28"/>
                        <w:shd w:val="clear" w:fill="FFFFFF"/>
                        <w:lang w:val="en-US"/>
                        <w14:textFill>
                          <w14:solidFill>
                            <w14:schemeClr w14:val="tx1">
                              <w14:lumMod w14:val="95000"/>
                              <w14:lumOff w14:val="5000"/>
                            </w14:schemeClr>
                          </w14:solidFill>
                        </w14:textFill>
                      </w:rPr>
                      <w:t>12</w:t>
                    </w: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 xml:space="preserve"> (202</w:t>
                    </w:r>
                    <w:r>
                      <w:rPr>
                        <w:rFonts w:hint="default" w:ascii="Constantia" w:hAnsi="Constantia" w:eastAsia="Segoe UI" w:cs="Constantia"/>
                        <w:b/>
                        <w:bCs/>
                        <w:i w:val="0"/>
                        <w:iCs w:val="0"/>
                        <w:caps w:val="0"/>
                        <w:color w:val="0D0D0D" w:themeColor="text1" w:themeTint="F2"/>
                        <w:spacing w:val="0"/>
                        <w:sz w:val="28"/>
                        <w:szCs w:val="28"/>
                        <w:shd w:val="clear" w:fill="FFFFFF"/>
                        <w:lang w:val="en-US"/>
                        <w14:textFill>
                          <w14:solidFill>
                            <w14:schemeClr w14:val="tx1">
                              <w14:lumMod w14:val="95000"/>
                              <w14:lumOff w14:val="5000"/>
                            </w14:schemeClr>
                          </w14:solidFill>
                        </w14:textFill>
                      </w:rPr>
                      <w:t>5</w:t>
                    </w: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w:t>
                    </w:r>
                  </w:p>
                </w:txbxContent>
              </v:textbox>
            </v:rect>
          </w:pict>
        </mc:Fallback>
      </mc:AlternateContent>
    </w:r>
    <w:r>
      <w:rPr>
        <w:rFonts w:hint="default" w:ascii="Constantia" w:hAnsi="Constantia" w:eastAsia="Segoe UI" w:cs="Constantia"/>
        <w:b/>
        <w:bCs/>
        <w:i w:val="0"/>
        <w:iCs w:val="0"/>
        <w:caps w:val="0"/>
        <w:spacing w:val="0"/>
        <w:sz w:val="40"/>
        <w:szCs w:val="40"/>
        <w:shd w:val="clear" w:fill="FFFFFF"/>
      </w:rPr>
      <w:t>Journal of Social Signs Review</w:t>
    </w:r>
  </w:p>
  <w:p w14:paraId="4A44EB0B">
    <w:pPr>
      <w:pStyle w:val="16"/>
      <w:rPr>
        <w:rFonts w:hint="default" w:ascii="Constantia" w:hAnsi="Constantia" w:eastAsia="Segoe UI" w:cs="Constantia"/>
        <w:b/>
        <w:bCs/>
        <w:i w:val="0"/>
        <w:iCs w:val="0"/>
        <w:caps w:val="0"/>
        <w:color w:val="2E75B6" w:themeColor="accent1" w:themeShade="BF"/>
        <w:spacing w:val="0"/>
        <w:sz w:val="22"/>
        <w:szCs w:val="22"/>
      </w:rPr>
    </w:pPr>
    <w:r>
      <w:rPr>
        <w:rFonts w:hint="default" w:ascii="Constantia" w:hAnsi="Constantia" w:eastAsia="Segoe UI" w:cs="Constantia"/>
        <w:b/>
        <w:bCs/>
        <w:i w:val="0"/>
        <w:iCs w:val="0"/>
        <w:caps w:val="0"/>
        <w:color w:val="2E75B6" w:themeColor="accent1" w:themeShade="BF"/>
        <w:spacing w:val="0"/>
        <w:kern w:val="0"/>
        <w:sz w:val="22"/>
        <w:szCs w:val="22"/>
        <w:shd w:val="clear" w:fill="FFFFFF"/>
        <w:lang w:val="en-US" w:eastAsia="zh-CN" w:bidi="ar"/>
      </w:rPr>
      <w:t>Online ISSN           Print ISSN</w:t>
    </w:r>
  </w:p>
  <w:p w14:paraId="32D4C4D3">
    <w:pPr>
      <w:keepNext w:val="0"/>
      <w:keepLines w:val="0"/>
      <w:widowControl/>
      <w:suppressLineNumbers w:val="0"/>
      <w:shd w:val="clear" w:fill="FFFFFF"/>
      <w:jc w:val="left"/>
      <w:rPr>
        <w:rFonts w:hint="default" w:ascii="Segoe UI" w:hAnsi="Segoe UI" w:eastAsia="Segoe UI" w:cs="Segoe UI"/>
        <w:i w:val="0"/>
        <w:iCs w:val="0"/>
        <w:caps w:val="0"/>
        <w:spacing w:val="0"/>
        <w:sz w:val="14"/>
        <w:szCs w:val="14"/>
      </w:rPr>
    </w:pPr>
    <w:r>
      <w:rPr>
        <w:rFonts w:hint="default" w:ascii="Segoe UI" w:hAnsi="Segoe UI" w:eastAsia="Segoe UI" w:cs="Segoe UI"/>
        <w:i w:val="0"/>
        <w:iCs w:val="0"/>
        <w:caps w:val="0"/>
        <w:color w:val="2E75B6" w:themeColor="accent1" w:themeShade="BF"/>
        <w:spacing w:val="0"/>
        <w:kern w:val="0"/>
        <w:sz w:val="14"/>
        <w:szCs w:val="14"/>
        <w:shd w:val="clear" w:fill="FFFFFF"/>
        <w:lang w:val="en-US" w:eastAsia="zh-CN" w:bidi="ar"/>
      </w:rPr>
      <w:object>
        <v:shape id="_x0000_i1025" o:spt="201" type="#_x0000_t201" style="height:18pt;width:79.5pt;" o:ole="t" filled="f" o:preferrelative="t" stroked="f" coordsize="21600,21600">
          <v:path/>
          <v:fill on="f" focussize="0,0"/>
          <v:stroke on="f"/>
          <v:imagedata r:id="rId3" o:title=""/>
          <o:lock v:ext="edit" aspectratio="t"/>
          <w10:wrap type="none"/>
          <w10:anchorlock/>
        </v:shape>
        <w:control r:id="rId2" w:name="Control 1" w:shapeid="_x0000_i1025"/>
      </w:object>
    </w:r>
    <w:r>
      <w:rPr>
        <w:rFonts w:hint="default" w:ascii="Segoe UI" w:hAnsi="Segoe UI" w:eastAsia="Segoe UI" w:cs="Segoe UI"/>
        <w:i w:val="0"/>
        <w:iCs w:val="0"/>
        <w:caps w:val="0"/>
        <w:spacing w:val="0"/>
        <w:kern w:val="0"/>
        <w:sz w:val="14"/>
        <w:szCs w:val="14"/>
        <w:shd w:val="clear" w:fill="FFFFFF"/>
        <w:lang w:val="en-US" w:eastAsia="zh-CN" w:bidi="ar"/>
      </w:rPr>
      <w:t xml:space="preserve">     </w:t>
    </w:r>
    <w:r>
      <w:rPr>
        <w:rFonts w:hint="default" w:ascii="Segoe UI" w:hAnsi="Segoe UI" w:eastAsia="Segoe UI" w:cs="Segoe UI"/>
        <w:i w:val="0"/>
        <w:iCs w:val="0"/>
        <w:caps w:val="0"/>
        <w:color w:val="2E75B6" w:themeColor="accent1" w:themeShade="BF"/>
        <w:spacing w:val="0"/>
        <w:kern w:val="0"/>
        <w:sz w:val="14"/>
        <w:szCs w:val="14"/>
        <w:shd w:val="clear" w:fill="FFFFFF"/>
        <w:lang w:val="en-US" w:eastAsia="zh-CN" w:bidi="ar"/>
      </w:rPr>
      <w:object>
        <v:shape id="_x0000_i1026" o:spt="201" type="#_x0000_t201" style="height:18pt;width:79.5pt;" o:ole="t" filled="f" o:preferrelative="t" stroked="f" coordsize="21600,21600">
          <v:path/>
          <v:fill on="f" focussize="0,0"/>
          <v:stroke on="f"/>
          <v:imagedata r:id="rId5" o:title=""/>
          <o:lock v:ext="edit" aspectratio="t"/>
          <w10:wrap type="none"/>
          <w10:anchorlock/>
        </v:shape>
        <w:control r:id="rId4" w:name="Control 2" w:shapeid="_x0000_i1026"/>
      </w:object>
    </w:r>
  </w:p>
  <w:p w14:paraId="795C6E4A">
    <w:pPr>
      <w:pStyle w:val="16"/>
    </w:pPr>
    <w:r>
      <w:rPr>
        <w:sz w:val="18"/>
      </w:rPr>
      <mc:AlternateContent>
        <mc:Choice Requires="wps">
          <w:drawing>
            <wp:anchor distT="0" distB="0" distL="114300" distR="114300" simplePos="0" relativeHeight="251661312" behindDoc="0" locked="0" layoutInCell="1" allowOverlap="1">
              <wp:simplePos x="0" y="0"/>
              <wp:positionH relativeFrom="column">
                <wp:posOffset>-1125855</wp:posOffset>
              </wp:positionH>
              <wp:positionV relativeFrom="paragraph">
                <wp:posOffset>55245</wp:posOffset>
              </wp:positionV>
              <wp:extent cx="8210550" cy="0"/>
              <wp:effectExtent l="42545" t="0" r="52705" b="95250"/>
              <wp:wrapNone/>
              <wp:docPr id="16" name="Straight Connector 16"/>
              <wp:cNvGraphicFramePr/>
              <a:graphic xmlns:a="http://schemas.openxmlformats.org/drawingml/2006/main">
                <a:graphicData uri="http://schemas.microsoft.com/office/word/2010/wordprocessingShape">
                  <wps:wsp>
                    <wps:cNvCnPr/>
                    <wps:spPr>
                      <a:xfrm>
                        <a:off x="17145" y="1515745"/>
                        <a:ext cx="8210550" cy="0"/>
                      </a:xfrm>
                      <a:prstGeom prst="line">
                        <a:avLst/>
                      </a:prstGeom>
                      <a:ln w="28575">
                        <a:solidFill>
                          <a:srgbClr val="F1A877"/>
                        </a:solidFill>
                        <a:prstDash val="solid"/>
                      </a:ln>
                      <a:effectLst>
                        <a:outerShdw blurRad="50800" dist="38100" dir="5400000" algn="t" rotWithShape="0">
                          <a:prstClr val="black">
                            <a:alpha val="40000"/>
                          </a:prstClr>
                        </a:outerShdw>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65pt;margin-top:4.35pt;height:0pt;width:646.5pt;z-index:251661312;mso-width-relative:page;mso-height-relative:page;" filled="f" stroked="t" coordsize="21600,21600" o:gfxdata="UEsDBAoAAAAAAIdO4kAAAAAAAAAAAAAAAAAEAAAAZHJzL1BLAwQUAAAACACHTuJACcJkkNcAAAAJ&#10;AQAADwAAAGRycy9kb3ducmV2LnhtbE2Py07DMBBF90j8gzVI7FrHQSVViFOpSIguEBKlYj2Nhzht&#10;bEe2m4a/x2VDd/M4unOmWk2mZyP50DkrQcwzYGQbpzrbSth9vsyWwEJEq7B3liT8UIBVfXtTYanc&#10;2X7QuI0tSyE2lChBxziUnIdGk8EwdwPZtPt23mBMrW+58nhO4abneZY9coOdTRc0DvSsqTluT0ZC&#10;WEy48frrPVevY+4Ou/V686alvL8T2ROwSFP8h+Gin9ShTk57d7IqsF7CTBTFQ2IlLAtgF0CIRar2&#10;fwNeV/z6g/oXUEsDBBQAAAAIAIdO4kCF6WTDNQIAAHUEAAAOAAAAZHJzL2Uyb0RvYy54bWytVE1v&#10;2zAMvQ/YfxB0X21ndRMEdYohQXYZtmLZsDMjy7YwfYFS4vTfj5K9rOsuPSwHhxSpx/dI2vcPF6PZ&#10;WWJQzja8uik5k1a4Vtm+4d+/7d+tOAsRbAvaWdnwJxn4w+btm/vRr+XCDU63EhmB2LAefcOHGP26&#10;KIIYpIFw47y0FOwcGojkYl+0CCOhG10syvKuGB22Hp2QIdDpbgryGRFfA+i6Tgm5c+JkpI0TKkoN&#10;kSSFQfnAN5lt10kRv3RdkJHphpPSmJ9UhOxjehabe1j3CH5QYqYAr6HwQpMBZanoFWoHEdgJ1T9Q&#10;Rgl0wXXxRjhTTEJyR0hFVb7ozWEAL7MWanXw16aH/wcrPp8fkamWNuGOMwuGJn6ICKofIts6a6mD&#10;DhkFqVOjD2u6sLWPOHvBP2KSfenQpH8SxC6Etaxua86eyKqrekl27rO8RCYovFpUZV3TCARl5BkU&#10;fyA8hvhROsOS0XCtbGoBrOH8KUSCodTfKenYur3SOsNry8aGL1b1kmoLoN3saCfINJ70BdtzBrqn&#10;pRcRM2RwWrXpegIK2B+3GtkZaFX21YfVcplYU7m/0lLtHYRhysuhSZxRkd4LrQzpK9Nvvq1tQpd5&#10;F0lBctyJUg9DO7KjPuFXIHZ1SZc4a1XS/H5VTQ4tan07gc3USQ66+EPFIS9Hal9CTKyu5I8axM+p&#10;Z9oPMDHNMDOlOTuLu3LJ3jOaRZr2NN9kHV37lMeez2kbc/785qR1f+6T/fxrsf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cJkkNcAAAAJAQAADwAAAAAAAAABACAAAAAiAAAAZHJzL2Rvd25yZXYu&#10;eG1sUEsBAhQAFAAAAAgAh07iQIXpZMM1AgAAdQQAAA4AAAAAAAAAAQAgAAAAJgEAAGRycy9lMm9E&#10;b2MueG1sUEsFBgAAAAAGAAYAWQEAAM0FAAAAAA==&#10;">
              <v:fill on="f" focussize="0,0"/>
              <v:stroke weight="2.25pt" color="#F1A877 [3204]" miterlimit="8" joinstyle="miter"/>
              <v:imagedata o:title=""/>
              <o:lock v:ext="edit" aspectratio="f"/>
              <v:shadow on="t" color="#000000" opacity="26214f" offset="0pt,3pt" origin="0f,-32768f" matrix="65536f,0f,0f,65536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B2CE2"/>
    <w:multiLevelType w:val="multilevel"/>
    <w:tmpl w:val="385B2CE2"/>
    <w:lvl w:ilvl="0" w:tentative="0">
      <w:start w:val="1"/>
      <w:numFmt w:val="decimal"/>
      <w:lvlText w:val="%1."/>
      <w:lvlJc w:val="left"/>
      <w:pPr>
        <w:ind w:left="720" w:hanging="360"/>
      </w:pPr>
      <w:rPr>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50A6426"/>
    <w:multiLevelType w:val="multilevel"/>
    <w:tmpl w:val="750A6426"/>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62251"/>
    <w:rsid w:val="00012611"/>
    <w:rsid w:val="0013032D"/>
    <w:rsid w:val="0015508B"/>
    <w:rsid w:val="00313160"/>
    <w:rsid w:val="00364BC3"/>
    <w:rsid w:val="00377268"/>
    <w:rsid w:val="00493B0C"/>
    <w:rsid w:val="00501EE6"/>
    <w:rsid w:val="00525893"/>
    <w:rsid w:val="005D4603"/>
    <w:rsid w:val="00677DB7"/>
    <w:rsid w:val="006B09BB"/>
    <w:rsid w:val="00727E14"/>
    <w:rsid w:val="0073164B"/>
    <w:rsid w:val="00834254"/>
    <w:rsid w:val="008815F0"/>
    <w:rsid w:val="008B2575"/>
    <w:rsid w:val="00B57B36"/>
    <w:rsid w:val="00C05EC7"/>
    <w:rsid w:val="00CA205A"/>
    <w:rsid w:val="00E50685"/>
    <w:rsid w:val="00FE37AD"/>
    <w:rsid w:val="010D6029"/>
    <w:rsid w:val="012845F2"/>
    <w:rsid w:val="01457570"/>
    <w:rsid w:val="018A0E13"/>
    <w:rsid w:val="01A43482"/>
    <w:rsid w:val="01A52705"/>
    <w:rsid w:val="01A83C46"/>
    <w:rsid w:val="01BA5E49"/>
    <w:rsid w:val="01BB2C67"/>
    <w:rsid w:val="01BE5DEA"/>
    <w:rsid w:val="01DB7ED5"/>
    <w:rsid w:val="01E06B06"/>
    <w:rsid w:val="021C036E"/>
    <w:rsid w:val="02204B8A"/>
    <w:rsid w:val="023B3BD4"/>
    <w:rsid w:val="024318C6"/>
    <w:rsid w:val="02451546"/>
    <w:rsid w:val="02522DDA"/>
    <w:rsid w:val="025517E0"/>
    <w:rsid w:val="02583BF9"/>
    <w:rsid w:val="026830AF"/>
    <w:rsid w:val="026F2AD2"/>
    <w:rsid w:val="027258BB"/>
    <w:rsid w:val="027C16B8"/>
    <w:rsid w:val="028C0A7F"/>
    <w:rsid w:val="029207EE"/>
    <w:rsid w:val="02921645"/>
    <w:rsid w:val="02A11C60"/>
    <w:rsid w:val="02A80668"/>
    <w:rsid w:val="02AD109A"/>
    <w:rsid w:val="02BA3AFD"/>
    <w:rsid w:val="02BC028B"/>
    <w:rsid w:val="02C06C91"/>
    <w:rsid w:val="02C5294D"/>
    <w:rsid w:val="02D84AD3"/>
    <w:rsid w:val="02E82052"/>
    <w:rsid w:val="030D6D91"/>
    <w:rsid w:val="03191EA2"/>
    <w:rsid w:val="032E4D47"/>
    <w:rsid w:val="033D1ADE"/>
    <w:rsid w:val="034D095E"/>
    <w:rsid w:val="03557185"/>
    <w:rsid w:val="035A1610"/>
    <w:rsid w:val="035F3318"/>
    <w:rsid w:val="0365112A"/>
    <w:rsid w:val="03660724"/>
    <w:rsid w:val="036A7762"/>
    <w:rsid w:val="037D2C7F"/>
    <w:rsid w:val="03B84CAB"/>
    <w:rsid w:val="03BE3331"/>
    <w:rsid w:val="03D223B4"/>
    <w:rsid w:val="03E43571"/>
    <w:rsid w:val="04002483"/>
    <w:rsid w:val="04006C5A"/>
    <w:rsid w:val="04051239"/>
    <w:rsid w:val="0423435A"/>
    <w:rsid w:val="0444548E"/>
    <w:rsid w:val="047240D9"/>
    <w:rsid w:val="04785FE3"/>
    <w:rsid w:val="048033EF"/>
    <w:rsid w:val="04804BE5"/>
    <w:rsid w:val="04906F0D"/>
    <w:rsid w:val="04A22F2C"/>
    <w:rsid w:val="04B609CB"/>
    <w:rsid w:val="04C36455"/>
    <w:rsid w:val="04D330E5"/>
    <w:rsid w:val="04D87301"/>
    <w:rsid w:val="04F52267"/>
    <w:rsid w:val="04F77BB6"/>
    <w:rsid w:val="051216F2"/>
    <w:rsid w:val="05162E13"/>
    <w:rsid w:val="05206633"/>
    <w:rsid w:val="05315411"/>
    <w:rsid w:val="05321857"/>
    <w:rsid w:val="053E365E"/>
    <w:rsid w:val="054D2B43"/>
    <w:rsid w:val="055C1AD8"/>
    <w:rsid w:val="05796E8A"/>
    <w:rsid w:val="058916A3"/>
    <w:rsid w:val="05A32A52"/>
    <w:rsid w:val="05C31040"/>
    <w:rsid w:val="05C966AF"/>
    <w:rsid w:val="05E46539"/>
    <w:rsid w:val="05E47569"/>
    <w:rsid w:val="06006D63"/>
    <w:rsid w:val="062937AB"/>
    <w:rsid w:val="063009CA"/>
    <w:rsid w:val="063248CB"/>
    <w:rsid w:val="066B7070"/>
    <w:rsid w:val="067D77AC"/>
    <w:rsid w:val="068D34CF"/>
    <w:rsid w:val="069A6F62"/>
    <w:rsid w:val="06A833EC"/>
    <w:rsid w:val="06AE3E0A"/>
    <w:rsid w:val="06BD1064"/>
    <w:rsid w:val="06C45BA7"/>
    <w:rsid w:val="06F927FE"/>
    <w:rsid w:val="070D3A1D"/>
    <w:rsid w:val="07133B7B"/>
    <w:rsid w:val="071B07B5"/>
    <w:rsid w:val="075D4AA1"/>
    <w:rsid w:val="07767BC9"/>
    <w:rsid w:val="078A2181"/>
    <w:rsid w:val="07935A6C"/>
    <w:rsid w:val="07971403"/>
    <w:rsid w:val="07981F14"/>
    <w:rsid w:val="079E5C2C"/>
    <w:rsid w:val="07A04291"/>
    <w:rsid w:val="07A15FB4"/>
    <w:rsid w:val="07B515E4"/>
    <w:rsid w:val="07D60EE8"/>
    <w:rsid w:val="07DC2DF1"/>
    <w:rsid w:val="07E425F8"/>
    <w:rsid w:val="07FE6829"/>
    <w:rsid w:val="081906D7"/>
    <w:rsid w:val="08246A68"/>
    <w:rsid w:val="08372738"/>
    <w:rsid w:val="0837350B"/>
    <w:rsid w:val="08402B15"/>
    <w:rsid w:val="0856053C"/>
    <w:rsid w:val="085E5949"/>
    <w:rsid w:val="08610ACC"/>
    <w:rsid w:val="087B2D31"/>
    <w:rsid w:val="088D25A5"/>
    <w:rsid w:val="08A460BD"/>
    <w:rsid w:val="08BA63AC"/>
    <w:rsid w:val="08D17E86"/>
    <w:rsid w:val="090428C5"/>
    <w:rsid w:val="090A12E5"/>
    <w:rsid w:val="09153DF2"/>
    <w:rsid w:val="09390B2F"/>
    <w:rsid w:val="0952458B"/>
    <w:rsid w:val="09581B9C"/>
    <w:rsid w:val="095A0176"/>
    <w:rsid w:val="09685DFB"/>
    <w:rsid w:val="096D4244"/>
    <w:rsid w:val="09734E97"/>
    <w:rsid w:val="09AB63DF"/>
    <w:rsid w:val="09BC3307"/>
    <w:rsid w:val="09BD02BC"/>
    <w:rsid w:val="09CB009E"/>
    <w:rsid w:val="09D864ED"/>
    <w:rsid w:val="09E4408E"/>
    <w:rsid w:val="09E61F4C"/>
    <w:rsid w:val="09ED2F6C"/>
    <w:rsid w:val="0A1411AF"/>
    <w:rsid w:val="0A1642A2"/>
    <w:rsid w:val="0A295EB9"/>
    <w:rsid w:val="0A3F0C40"/>
    <w:rsid w:val="0A4B537C"/>
    <w:rsid w:val="0A53598C"/>
    <w:rsid w:val="0A6601DE"/>
    <w:rsid w:val="0A7705F9"/>
    <w:rsid w:val="0A83110A"/>
    <w:rsid w:val="0A940B7A"/>
    <w:rsid w:val="0AA47D81"/>
    <w:rsid w:val="0AA7129C"/>
    <w:rsid w:val="0AAE1995"/>
    <w:rsid w:val="0AC459AA"/>
    <w:rsid w:val="0AD84D58"/>
    <w:rsid w:val="0AF13704"/>
    <w:rsid w:val="0AF86CE8"/>
    <w:rsid w:val="0AFA6591"/>
    <w:rsid w:val="0B0A37CB"/>
    <w:rsid w:val="0B0B42AD"/>
    <w:rsid w:val="0B0C1D2F"/>
    <w:rsid w:val="0B13060F"/>
    <w:rsid w:val="0B2B0F5F"/>
    <w:rsid w:val="0B696551"/>
    <w:rsid w:val="0B6A7B4A"/>
    <w:rsid w:val="0B6E74EE"/>
    <w:rsid w:val="0B737155"/>
    <w:rsid w:val="0B7D32E8"/>
    <w:rsid w:val="0B877EBE"/>
    <w:rsid w:val="0B963AEC"/>
    <w:rsid w:val="0BA40221"/>
    <w:rsid w:val="0BAF1538"/>
    <w:rsid w:val="0BBD62CF"/>
    <w:rsid w:val="0BC76BDF"/>
    <w:rsid w:val="0BE17C55"/>
    <w:rsid w:val="0BF311B0"/>
    <w:rsid w:val="0C2314F7"/>
    <w:rsid w:val="0C273780"/>
    <w:rsid w:val="0C403756"/>
    <w:rsid w:val="0C410340"/>
    <w:rsid w:val="0C4A71B8"/>
    <w:rsid w:val="0C4B1293"/>
    <w:rsid w:val="0C720194"/>
    <w:rsid w:val="0C7711FF"/>
    <w:rsid w:val="0C7832CA"/>
    <w:rsid w:val="0C840A1A"/>
    <w:rsid w:val="0C853B1A"/>
    <w:rsid w:val="0C855D18"/>
    <w:rsid w:val="0CA30B4B"/>
    <w:rsid w:val="0CB145DE"/>
    <w:rsid w:val="0CB34763"/>
    <w:rsid w:val="0CE360B2"/>
    <w:rsid w:val="0CFB0D7E"/>
    <w:rsid w:val="0D007ACC"/>
    <w:rsid w:val="0D010B5D"/>
    <w:rsid w:val="0D114B1E"/>
    <w:rsid w:val="0D2F0242"/>
    <w:rsid w:val="0D3120EE"/>
    <w:rsid w:val="0D32576C"/>
    <w:rsid w:val="0D542EEE"/>
    <w:rsid w:val="0D5F347D"/>
    <w:rsid w:val="0D693D8C"/>
    <w:rsid w:val="0D6C2793"/>
    <w:rsid w:val="0D72790C"/>
    <w:rsid w:val="0D9D5497"/>
    <w:rsid w:val="0D9E62C6"/>
    <w:rsid w:val="0DA84B76"/>
    <w:rsid w:val="0DAF2EBF"/>
    <w:rsid w:val="0DB06157"/>
    <w:rsid w:val="0DB7660E"/>
    <w:rsid w:val="0DB85821"/>
    <w:rsid w:val="0DDA653B"/>
    <w:rsid w:val="0DF129EC"/>
    <w:rsid w:val="0DFC4600"/>
    <w:rsid w:val="0E04634E"/>
    <w:rsid w:val="0E0C09DA"/>
    <w:rsid w:val="0E1B1CA3"/>
    <w:rsid w:val="0E1C3313"/>
    <w:rsid w:val="0E1C70B3"/>
    <w:rsid w:val="0E2D3866"/>
    <w:rsid w:val="0E4946FF"/>
    <w:rsid w:val="0E5702F9"/>
    <w:rsid w:val="0E9B09E0"/>
    <w:rsid w:val="0E9F5E0D"/>
    <w:rsid w:val="0EA45D7F"/>
    <w:rsid w:val="0EAD4424"/>
    <w:rsid w:val="0EB92146"/>
    <w:rsid w:val="0EB949B3"/>
    <w:rsid w:val="0ED92289"/>
    <w:rsid w:val="0EF10E84"/>
    <w:rsid w:val="0EFA6AA1"/>
    <w:rsid w:val="0F110FFE"/>
    <w:rsid w:val="0F1A3753"/>
    <w:rsid w:val="0F3B0AE9"/>
    <w:rsid w:val="0F46111F"/>
    <w:rsid w:val="0F491E09"/>
    <w:rsid w:val="0F542633"/>
    <w:rsid w:val="0F570191"/>
    <w:rsid w:val="0F5D157F"/>
    <w:rsid w:val="0F5F09C4"/>
    <w:rsid w:val="0FB205B3"/>
    <w:rsid w:val="0FC2223F"/>
    <w:rsid w:val="0FC8053D"/>
    <w:rsid w:val="0FC95811"/>
    <w:rsid w:val="0FE850A5"/>
    <w:rsid w:val="101007E8"/>
    <w:rsid w:val="10191E8E"/>
    <w:rsid w:val="102D78BE"/>
    <w:rsid w:val="10516B48"/>
    <w:rsid w:val="10580BDC"/>
    <w:rsid w:val="10633BB0"/>
    <w:rsid w:val="106751B7"/>
    <w:rsid w:val="107A5C99"/>
    <w:rsid w:val="108B39B5"/>
    <w:rsid w:val="10AF1D60"/>
    <w:rsid w:val="10AF4E6E"/>
    <w:rsid w:val="10B262A5"/>
    <w:rsid w:val="10B27FF1"/>
    <w:rsid w:val="10D543B3"/>
    <w:rsid w:val="10EC4CD3"/>
    <w:rsid w:val="11003973"/>
    <w:rsid w:val="110D13B1"/>
    <w:rsid w:val="11341D04"/>
    <w:rsid w:val="1135311E"/>
    <w:rsid w:val="11457323"/>
    <w:rsid w:val="114A4608"/>
    <w:rsid w:val="115320F9"/>
    <w:rsid w:val="11766CFF"/>
    <w:rsid w:val="11771034"/>
    <w:rsid w:val="1186164E"/>
    <w:rsid w:val="11972D06"/>
    <w:rsid w:val="12081C36"/>
    <w:rsid w:val="12394ECF"/>
    <w:rsid w:val="123B45F5"/>
    <w:rsid w:val="12413F80"/>
    <w:rsid w:val="12450788"/>
    <w:rsid w:val="125C4C24"/>
    <w:rsid w:val="1268756B"/>
    <w:rsid w:val="126E3B4A"/>
    <w:rsid w:val="12802B6B"/>
    <w:rsid w:val="12833416"/>
    <w:rsid w:val="12851E18"/>
    <w:rsid w:val="129F4319"/>
    <w:rsid w:val="12B02035"/>
    <w:rsid w:val="12E2190B"/>
    <w:rsid w:val="12E818B7"/>
    <w:rsid w:val="12FF0EBB"/>
    <w:rsid w:val="13010B3B"/>
    <w:rsid w:val="130A5A58"/>
    <w:rsid w:val="131961E1"/>
    <w:rsid w:val="131F00EB"/>
    <w:rsid w:val="134C70EB"/>
    <w:rsid w:val="135074B9"/>
    <w:rsid w:val="137455F6"/>
    <w:rsid w:val="137F6BF0"/>
    <w:rsid w:val="13873A19"/>
    <w:rsid w:val="13887B1A"/>
    <w:rsid w:val="138C2C9D"/>
    <w:rsid w:val="1390136E"/>
    <w:rsid w:val="13AA4419"/>
    <w:rsid w:val="13AA55D0"/>
    <w:rsid w:val="13B715ED"/>
    <w:rsid w:val="13CC6B8C"/>
    <w:rsid w:val="13D05D10"/>
    <w:rsid w:val="13DA40A1"/>
    <w:rsid w:val="13F25EC4"/>
    <w:rsid w:val="13FA243C"/>
    <w:rsid w:val="14300EAC"/>
    <w:rsid w:val="143A0A8B"/>
    <w:rsid w:val="145810EC"/>
    <w:rsid w:val="146A010D"/>
    <w:rsid w:val="14935A4E"/>
    <w:rsid w:val="14A127E5"/>
    <w:rsid w:val="14BF1D95"/>
    <w:rsid w:val="14D342B9"/>
    <w:rsid w:val="14E8068D"/>
    <w:rsid w:val="14F86A77"/>
    <w:rsid w:val="150E5397"/>
    <w:rsid w:val="15122426"/>
    <w:rsid w:val="15170DCC"/>
    <w:rsid w:val="151F62DE"/>
    <w:rsid w:val="152704C0"/>
    <w:rsid w:val="152F4C05"/>
    <w:rsid w:val="15484278"/>
    <w:rsid w:val="155E5E5F"/>
    <w:rsid w:val="156264EB"/>
    <w:rsid w:val="156A38C2"/>
    <w:rsid w:val="156E4652"/>
    <w:rsid w:val="15771544"/>
    <w:rsid w:val="158F443B"/>
    <w:rsid w:val="15B56E2A"/>
    <w:rsid w:val="15C00A3E"/>
    <w:rsid w:val="15ED2535"/>
    <w:rsid w:val="15F335E7"/>
    <w:rsid w:val="15FA1B1D"/>
    <w:rsid w:val="161D5555"/>
    <w:rsid w:val="16232CE1"/>
    <w:rsid w:val="16451205"/>
    <w:rsid w:val="16470173"/>
    <w:rsid w:val="166C5006"/>
    <w:rsid w:val="16722A60"/>
    <w:rsid w:val="16837029"/>
    <w:rsid w:val="168D108C"/>
    <w:rsid w:val="16A135AF"/>
    <w:rsid w:val="16AD64CC"/>
    <w:rsid w:val="16AE28C5"/>
    <w:rsid w:val="16CB1563"/>
    <w:rsid w:val="16CF73A4"/>
    <w:rsid w:val="16D15307"/>
    <w:rsid w:val="17104917"/>
    <w:rsid w:val="17155AED"/>
    <w:rsid w:val="171A7DCF"/>
    <w:rsid w:val="172D3193"/>
    <w:rsid w:val="173B2761"/>
    <w:rsid w:val="1745083A"/>
    <w:rsid w:val="174540BD"/>
    <w:rsid w:val="174A0545"/>
    <w:rsid w:val="176F4EEF"/>
    <w:rsid w:val="17795811"/>
    <w:rsid w:val="177E3E97"/>
    <w:rsid w:val="1780519C"/>
    <w:rsid w:val="179761F4"/>
    <w:rsid w:val="17D15EA0"/>
    <w:rsid w:val="17D61B12"/>
    <w:rsid w:val="17DF3F72"/>
    <w:rsid w:val="17F74F01"/>
    <w:rsid w:val="17FC0062"/>
    <w:rsid w:val="18050BAD"/>
    <w:rsid w:val="181977CB"/>
    <w:rsid w:val="181F41BD"/>
    <w:rsid w:val="183C10EE"/>
    <w:rsid w:val="183D6D9C"/>
    <w:rsid w:val="184A22E6"/>
    <w:rsid w:val="18522C23"/>
    <w:rsid w:val="187212AC"/>
    <w:rsid w:val="187C78C4"/>
    <w:rsid w:val="18850C42"/>
    <w:rsid w:val="189309A6"/>
    <w:rsid w:val="189A6FD3"/>
    <w:rsid w:val="189C686D"/>
    <w:rsid w:val="189D4AAC"/>
    <w:rsid w:val="18A516FB"/>
    <w:rsid w:val="18A93985"/>
    <w:rsid w:val="18B34294"/>
    <w:rsid w:val="18BF10D5"/>
    <w:rsid w:val="18CD40CC"/>
    <w:rsid w:val="18CF28C3"/>
    <w:rsid w:val="18E24DE3"/>
    <w:rsid w:val="18E436BB"/>
    <w:rsid w:val="18F02060"/>
    <w:rsid w:val="19011E15"/>
    <w:rsid w:val="1911682C"/>
    <w:rsid w:val="191E3943"/>
    <w:rsid w:val="19613133"/>
    <w:rsid w:val="196E6866"/>
    <w:rsid w:val="197255CC"/>
    <w:rsid w:val="19796F6F"/>
    <w:rsid w:val="197A126D"/>
    <w:rsid w:val="19A838A8"/>
    <w:rsid w:val="19AA6DAB"/>
    <w:rsid w:val="19EA601F"/>
    <w:rsid w:val="1A02204B"/>
    <w:rsid w:val="1A0B4CA4"/>
    <w:rsid w:val="1A1928E2"/>
    <w:rsid w:val="1A225770"/>
    <w:rsid w:val="1A292634"/>
    <w:rsid w:val="1A2972F9"/>
    <w:rsid w:val="1A2D3B01"/>
    <w:rsid w:val="1A2D5CFF"/>
    <w:rsid w:val="1A4B1C44"/>
    <w:rsid w:val="1A553C32"/>
    <w:rsid w:val="1A66082C"/>
    <w:rsid w:val="1A947CF6"/>
    <w:rsid w:val="1AA027BB"/>
    <w:rsid w:val="1AAF4FD3"/>
    <w:rsid w:val="1AD35795"/>
    <w:rsid w:val="1AD47792"/>
    <w:rsid w:val="1AD479EC"/>
    <w:rsid w:val="1ADC448D"/>
    <w:rsid w:val="1ADD5EA3"/>
    <w:rsid w:val="1AE37070"/>
    <w:rsid w:val="1B2C5C22"/>
    <w:rsid w:val="1B2C7F34"/>
    <w:rsid w:val="1B5C39DD"/>
    <w:rsid w:val="1B675A63"/>
    <w:rsid w:val="1B884CB7"/>
    <w:rsid w:val="1B9413C8"/>
    <w:rsid w:val="1BA07D6D"/>
    <w:rsid w:val="1BA4071F"/>
    <w:rsid w:val="1BB10937"/>
    <w:rsid w:val="1BB116FE"/>
    <w:rsid w:val="1BC83F35"/>
    <w:rsid w:val="1BD11C33"/>
    <w:rsid w:val="1BE159EF"/>
    <w:rsid w:val="1BFD04F9"/>
    <w:rsid w:val="1C142509"/>
    <w:rsid w:val="1C1E7AD7"/>
    <w:rsid w:val="1C311C4C"/>
    <w:rsid w:val="1C4E2DF1"/>
    <w:rsid w:val="1C70153A"/>
    <w:rsid w:val="1C7A236C"/>
    <w:rsid w:val="1C80524F"/>
    <w:rsid w:val="1C962F1E"/>
    <w:rsid w:val="1C986179"/>
    <w:rsid w:val="1CA7510E"/>
    <w:rsid w:val="1CAA1710"/>
    <w:rsid w:val="1CC34A3E"/>
    <w:rsid w:val="1CD54539"/>
    <w:rsid w:val="1CE9656D"/>
    <w:rsid w:val="1D03782A"/>
    <w:rsid w:val="1D083EAE"/>
    <w:rsid w:val="1D266CE1"/>
    <w:rsid w:val="1D29114D"/>
    <w:rsid w:val="1D4A104F"/>
    <w:rsid w:val="1D5721C3"/>
    <w:rsid w:val="1D5E4DB9"/>
    <w:rsid w:val="1D766F86"/>
    <w:rsid w:val="1D99379D"/>
    <w:rsid w:val="1D996B6A"/>
    <w:rsid w:val="1DC37C66"/>
    <w:rsid w:val="1DD3267D"/>
    <w:rsid w:val="1E004446"/>
    <w:rsid w:val="1E1D5BD0"/>
    <w:rsid w:val="1E294960"/>
    <w:rsid w:val="1E326CCB"/>
    <w:rsid w:val="1E4E6744"/>
    <w:rsid w:val="1E5E0D58"/>
    <w:rsid w:val="1E5F451F"/>
    <w:rsid w:val="1E79668E"/>
    <w:rsid w:val="1E831DB3"/>
    <w:rsid w:val="1E9C5287"/>
    <w:rsid w:val="1E9E11DF"/>
    <w:rsid w:val="1E9E304B"/>
    <w:rsid w:val="1EA81514"/>
    <w:rsid w:val="1EAC6A29"/>
    <w:rsid w:val="1EAD2EAB"/>
    <w:rsid w:val="1EB1426A"/>
    <w:rsid w:val="1EB61656"/>
    <w:rsid w:val="1EBB456C"/>
    <w:rsid w:val="1EE47F3C"/>
    <w:rsid w:val="1EEF51D6"/>
    <w:rsid w:val="1EFB2529"/>
    <w:rsid w:val="1F05308A"/>
    <w:rsid w:val="1F2567A7"/>
    <w:rsid w:val="1F512AEE"/>
    <w:rsid w:val="1F5B6C81"/>
    <w:rsid w:val="1F892DF6"/>
    <w:rsid w:val="1F9C6195"/>
    <w:rsid w:val="1FBF69A5"/>
    <w:rsid w:val="1FEB7469"/>
    <w:rsid w:val="201A2537"/>
    <w:rsid w:val="201C209B"/>
    <w:rsid w:val="20210D51"/>
    <w:rsid w:val="202167A3"/>
    <w:rsid w:val="20631A6C"/>
    <w:rsid w:val="20982E05"/>
    <w:rsid w:val="20C22536"/>
    <w:rsid w:val="20E05780"/>
    <w:rsid w:val="21240C64"/>
    <w:rsid w:val="2124626D"/>
    <w:rsid w:val="212713E4"/>
    <w:rsid w:val="214B389C"/>
    <w:rsid w:val="21511635"/>
    <w:rsid w:val="2152133A"/>
    <w:rsid w:val="21564CC5"/>
    <w:rsid w:val="2158347A"/>
    <w:rsid w:val="215A6747"/>
    <w:rsid w:val="21831B09"/>
    <w:rsid w:val="219750A0"/>
    <w:rsid w:val="21992591"/>
    <w:rsid w:val="21A02DB6"/>
    <w:rsid w:val="21AD294D"/>
    <w:rsid w:val="21AE53E0"/>
    <w:rsid w:val="21B7325D"/>
    <w:rsid w:val="21CA447C"/>
    <w:rsid w:val="21E21B23"/>
    <w:rsid w:val="21E40288"/>
    <w:rsid w:val="21E5632B"/>
    <w:rsid w:val="21EA5DD8"/>
    <w:rsid w:val="21F8754A"/>
    <w:rsid w:val="221A68F7"/>
    <w:rsid w:val="221D6DEE"/>
    <w:rsid w:val="22233C11"/>
    <w:rsid w:val="22347EC0"/>
    <w:rsid w:val="22364494"/>
    <w:rsid w:val="223F04E2"/>
    <w:rsid w:val="224153BF"/>
    <w:rsid w:val="226D2D8C"/>
    <w:rsid w:val="22A7378F"/>
    <w:rsid w:val="22AD02F2"/>
    <w:rsid w:val="22C41308"/>
    <w:rsid w:val="22CD0827"/>
    <w:rsid w:val="22CF7CC5"/>
    <w:rsid w:val="22DC376E"/>
    <w:rsid w:val="22E152C9"/>
    <w:rsid w:val="22EA3D16"/>
    <w:rsid w:val="22F870EC"/>
    <w:rsid w:val="23166B67"/>
    <w:rsid w:val="23333275"/>
    <w:rsid w:val="238712A8"/>
    <w:rsid w:val="23BD5EB0"/>
    <w:rsid w:val="23DA1437"/>
    <w:rsid w:val="23E7405F"/>
    <w:rsid w:val="23FB5A15"/>
    <w:rsid w:val="24001E9D"/>
    <w:rsid w:val="240970B0"/>
    <w:rsid w:val="240B2A87"/>
    <w:rsid w:val="240E72DF"/>
    <w:rsid w:val="241B5F4A"/>
    <w:rsid w:val="241B70CB"/>
    <w:rsid w:val="24213D11"/>
    <w:rsid w:val="24367661"/>
    <w:rsid w:val="244A35AA"/>
    <w:rsid w:val="244A6AC8"/>
    <w:rsid w:val="2452748C"/>
    <w:rsid w:val="245513DF"/>
    <w:rsid w:val="2455542E"/>
    <w:rsid w:val="246266BF"/>
    <w:rsid w:val="246A53BC"/>
    <w:rsid w:val="247A404C"/>
    <w:rsid w:val="24811C64"/>
    <w:rsid w:val="2491398A"/>
    <w:rsid w:val="24915BF1"/>
    <w:rsid w:val="249C1D1C"/>
    <w:rsid w:val="24A4042D"/>
    <w:rsid w:val="24A70416"/>
    <w:rsid w:val="24A748CE"/>
    <w:rsid w:val="24C3687B"/>
    <w:rsid w:val="24F13C90"/>
    <w:rsid w:val="24FD3B3B"/>
    <w:rsid w:val="25024F43"/>
    <w:rsid w:val="251F22F5"/>
    <w:rsid w:val="252C71BA"/>
    <w:rsid w:val="25357D1C"/>
    <w:rsid w:val="256604EB"/>
    <w:rsid w:val="25757480"/>
    <w:rsid w:val="25970CBA"/>
    <w:rsid w:val="25A073CB"/>
    <w:rsid w:val="25A53848"/>
    <w:rsid w:val="25B75719"/>
    <w:rsid w:val="25B96C70"/>
    <w:rsid w:val="25BF1313"/>
    <w:rsid w:val="25EA2CC2"/>
    <w:rsid w:val="260E1612"/>
    <w:rsid w:val="261A5A10"/>
    <w:rsid w:val="26492CDC"/>
    <w:rsid w:val="26752789"/>
    <w:rsid w:val="26770328"/>
    <w:rsid w:val="268A4DCA"/>
    <w:rsid w:val="26931BA3"/>
    <w:rsid w:val="269E1096"/>
    <w:rsid w:val="26AD2A00"/>
    <w:rsid w:val="26C866EE"/>
    <w:rsid w:val="26C92330"/>
    <w:rsid w:val="26CA0473"/>
    <w:rsid w:val="26D519C6"/>
    <w:rsid w:val="26D703BB"/>
    <w:rsid w:val="26D94B49"/>
    <w:rsid w:val="26ED19A3"/>
    <w:rsid w:val="27247AA4"/>
    <w:rsid w:val="27470A00"/>
    <w:rsid w:val="275A1EEC"/>
    <w:rsid w:val="27A04C51"/>
    <w:rsid w:val="27A52F98"/>
    <w:rsid w:val="27C24AC7"/>
    <w:rsid w:val="27D8088F"/>
    <w:rsid w:val="27EC7E96"/>
    <w:rsid w:val="27EF2113"/>
    <w:rsid w:val="280A073E"/>
    <w:rsid w:val="28153891"/>
    <w:rsid w:val="286610A6"/>
    <w:rsid w:val="2866353A"/>
    <w:rsid w:val="28696559"/>
    <w:rsid w:val="28745BEF"/>
    <w:rsid w:val="288826B0"/>
    <w:rsid w:val="28B0474F"/>
    <w:rsid w:val="28C1610D"/>
    <w:rsid w:val="28F95E48"/>
    <w:rsid w:val="29170ABA"/>
    <w:rsid w:val="29253660"/>
    <w:rsid w:val="292959C9"/>
    <w:rsid w:val="29346E1B"/>
    <w:rsid w:val="29560760"/>
    <w:rsid w:val="295B4BE8"/>
    <w:rsid w:val="29612914"/>
    <w:rsid w:val="2972480D"/>
    <w:rsid w:val="29741F0F"/>
    <w:rsid w:val="29AB2F4C"/>
    <w:rsid w:val="29AF6870"/>
    <w:rsid w:val="29C1200E"/>
    <w:rsid w:val="29CC1D9D"/>
    <w:rsid w:val="29CE1F49"/>
    <w:rsid w:val="29D30127"/>
    <w:rsid w:val="29D5322D"/>
    <w:rsid w:val="29D8769C"/>
    <w:rsid w:val="29F205DF"/>
    <w:rsid w:val="29FE2875"/>
    <w:rsid w:val="2A0A1456"/>
    <w:rsid w:val="2A0A1509"/>
    <w:rsid w:val="2A305EC5"/>
    <w:rsid w:val="2A3D7280"/>
    <w:rsid w:val="2A422D31"/>
    <w:rsid w:val="2A426494"/>
    <w:rsid w:val="2A48356C"/>
    <w:rsid w:val="2A535CD6"/>
    <w:rsid w:val="2A685EFA"/>
    <w:rsid w:val="2A6A2ACF"/>
    <w:rsid w:val="2A7A723E"/>
    <w:rsid w:val="2A832D34"/>
    <w:rsid w:val="2A903960"/>
    <w:rsid w:val="2A9665DA"/>
    <w:rsid w:val="2A974992"/>
    <w:rsid w:val="2AB84B24"/>
    <w:rsid w:val="2AF20181"/>
    <w:rsid w:val="2B053749"/>
    <w:rsid w:val="2B341EF0"/>
    <w:rsid w:val="2B660D25"/>
    <w:rsid w:val="2B6C2049"/>
    <w:rsid w:val="2B6F4288"/>
    <w:rsid w:val="2B983985"/>
    <w:rsid w:val="2BA161C5"/>
    <w:rsid w:val="2BA37FA5"/>
    <w:rsid w:val="2BAE2D3D"/>
    <w:rsid w:val="2BD177EF"/>
    <w:rsid w:val="2BD561F6"/>
    <w:rsid w:val="2BF000A4"/>
    <w:rsid w:val="2BF13CCD"/>
    <w:rsid w:val="2BF93690"/>
    <w:rsid w:val="2C0A6A50"/>
    <w:rsid w:val="2C1017DD"/>
    <w:rsid w:val="2C106849"/>
    <w:rsid w:val="2C161986"/>
    <w:rsid w:val="2C1724E2"/>
    <w:rsid w:val="2C3E2FA1"/>
    <w:rsid w:val="2C4320AD"/>
    <w:rsid w:val="2C4555B0"/>
    <w:rsid w:val="2C4D184B"/>
    <w:rsid w:val="2C564E3E"/>
    <w:rsid w:val="2C595052"/>
    <w:rsid w:val="2C701C77"/>
    <w:rsid w:val="2C9E36C0"/>
    <w:rsid w:val="2CA25DE5"/>
    <w:rsid w:val="2CA50D6E"/>
    <w:rsid w:val="2CA801C9"/>
    <w:rsid w:val="2CAB2971"/>
    <w:rsid w:val="2CB27929"/>
    <w:rsid w:val="2CB424B1"/>
    <w:rsid w:val="2CCE7B00"/>
    <w:rsid w:val="2CD22205"/>
    <w:rsid w:val="2CE079AD"/>
    <w:rsid w:val="2CFB3366"/>
    <w:rsid w:val="2D2A4175"/>
    <w:rsid w:val="2D6261EF"/>
    <w:rsid w:val="2D735A67"/>
    <w:rsid w:val="2D74241F"/>
    <w:rsid w:val="2D8404BB"/>
    <w:rsid w:val="2D850B71"/>
    <w:rsid w:val="2D8661AA"/>
    <w:rsid w:val="2D8D7A9E"/>
    <w:rsid w:val="2DB77A10"/>
    <w:rsid w:val="2DCA53AC"/>
    <w:rsid w:val="2DD87F45"/>
    <w:rsid w:val="2E016B8B"/>
    <w:rsid w:val="2E1909AE"/>
    <w:rsid w:val="2E285745"/>
    <w:rsid w:val="2E337744"/>
    <w:rsid w:val="2E4A749C"/>
    <w:rsid w:val="2E600AC2"/>
    <w:rsid w:val="2E627104"/>
    <w:rsid w:val="2E681DB2"/>
    <w:rsid w:val="2E6F7397"/>
    <w:rsid w:val="2E8A1592"/>
    <w:rsid w:val="2E982B26"/>
    <w:rsid w:val="2EAA37FF"/>
    <w:rsid w:val="2ECB4055"/>
    <w:rsid w:val="2ED9480E"/>
    <w:rsid w:val="2EE763B3"/>
    <w:rsid w:val="2EF8223B"/>
    <w:rsid w:val="2F0F075F"/>
    <w:rsid w:val="2F104DB2"/>
    <w:rsid w:val="2F1E2166"/>
    <w:rsid w:val="2F226C62"/>
    <w:rsid w:val="2F246867"/>
    <w:rsid w:val="2F2E6FE6"/>
    <w:rsid w:val="2F380E06"/>
    <w:rsid w:val="2F473125"/>
    <w:rsid w:val="2F4D5528"/>
    <w:rsid w:val="2F682F4F"/>
    <w:rsid w:val="2F683B53"/>
    <w:rsid w:val="2F7B40F0"/>
    <w:rsid w:val="2F836E01"/>
    <w:rsid w:val="2FC45174"/>
    <w:rsid w:val="2FC77825"/>
    <w:rsid w:val="2FCB3BF8"/>
    <w:rsid w:val="2FCD6225"/>
    <w:rsid w:val="2FD4704F"/>
    <w:rsid w:val="2FE75B13"/>
    <w:rsid w:val="2FF12F99"/>
    <w:rsid w:val="30046AA8"/>
    <w:rsid w:val="30052AD8"/>
    <w:rsid w:val="300936DD"/>
    <w:rsid w:val="300E1349"/>
    <w:rsid w:val="30332322"/>
    <w:rsid w:val="305F1EED"/>
    <w:rsid w:val="306153F0"/>
    <w:rsid w:val="3069732F"/>
    <w:rsid w:val="307750E9"/>
    <w:rsid w:val="30861CF0"/>
    <w:rsid w:val="3091782D"/>
    <w:rsid w:val="30A60FDC"/>
    <w:rsid w:val="30A87570"/>
    <w:rsid w:val="30AF76EE"/>
    <w:rsid w:val="30B0516F"/>
    <w:rsid w:val="30C86099"/>
    <w:rsid w:val="30D20571"/>
    <w:rsid w:val="30D269A9"/>
    <w:rsid w:val="30E42053"/>
    <w:rsid w:val="30F730D0"/>
    <w:rsid w:val="30FC0577"/>
    <w:rsid w:val="310B6133"/>
    <w:rsid w:val="31277A6D"/>
    <w:rsid w:val="312C6F03"/>
    <w:rsid w:val="31362B7C"/>
    <w:rsid w:val="3138634D"/>
    <w:rsid w:val="314D62F2"/>
    <w:rsid w:val="315D7B4B"/>
    <w:rsid w:val="316242F7"/>
    <w:rsid w:val="31653999"/>
    <w:rsid w:val="316A7632"/>
    <w:rsid w:val="31745989"/>
    <w:rsid w:val="31886E82"/>
    <w:rsid w:val="318F0210"/>
    <w:rsid w:val="319C7A54"/>
    <w:rsid w:val="31A97892"/>
    <w:rsid w:val="31AC717F"/>
    <w:rsid w:val="31AE7611"/>
    <w:rsid w:val="31B41A25"/>
    <w:rsid w:val="31B72261"/>
    <w:rsid w:val="31BA1976"/>
    <w:rsid w:val="31C15312"/>
    <w:rsid w:val="31CC4642"/>
    <w:rsid w:val="31D16A7B"/>
    <w:rsid w:val="31FC7390"/>
    <w:rsid w:val="320831A2"/>
    <w:rsid w:val="320A0C9A"/>
    <w:rsid w:val="321F664B"/>
    <w:rsid w:val="322577D6"/>
    <w:rsid w:val="32296F5A"/>
    <w:rsid w:val="3233535A"/>
    <w:rsid w:val="32534937"/>
    <w:rsid w:val="325F3BB1"/>
    <w:rsid w:val="326203B9"/>
    <w:rsid w:val="3265133D"/>
    <w:rsid w:val="32787576"/>
    <w:rsid w:val="32861955"/>
    <w:rsid w:val="328714F2"/>
    <w:rsid w:val="328A4658"/>
    <w:rsid w:val="32A7114A"/>
    <w:rsid w:val="32F708AC"/>
    <w:rsid w:val="330A6248"/>
    <w:rsid w:val="330D71CD"/>
    <w:rsid w:val="331C7E0B"/>
    <w:rsid w:val="33296443"/>
    <w:rsid w:val="334A28B5"/>
    <w:rsid w:val="3380750C"/>
    <w:rsid w:val="33823918"/>
    <w:rsid w:val="33A930DF"/>
    <w:rsid w:val="33B17CDB"/>
    <w:rsid w:val="33CB7880"/>
    <w:rsid w:val="33E162AB"/>
    <w:rsid w:val="34006B60"/>
    <w:rsid w:val="34022063"/>
    <w:rsid w:val="340B70F0"/>
    <w:rsid w:val="340D07CC"/>
    <w:rsid w:val="34255A9B"/>
    <w:rsid w:val="34476B80"/>
    <w:rsid w:val="345507E9"/>
    <w:rsid w:val="346D716B"/>
    <w:rsid w:val="34877994"/>
    <w:rsid w:val="34991CDD"/>
    <w:rsid w:val="34BC2C0D"/>
    <w:rsid w:val="34DD1634"/>
    <w:rsid w:val="34F150E6"/>
    <w:rsid w:val="34F60372"/>
    <w:rsid w:val="34F73875"/>
    <w:rsid w:val="34F96D78"/>
    <w:rsid w:val="34FA0097"/>
    <w:rsid w:val="352D27C8"/>
    <w:rsid w:val="35397672"/>
    <w:rsid w:val="353C131A"/>
    <w:rsid w:val="353C5263"/>
    <w:rsid w:val="355A0B35"/>
    <w:rsid w:val="35657134"/>
    <w:rsid w:val="35814314"/>
    <w:rsid w:val="358335C2"/>
    <w:rsid w:val="35995632"/>
    <w:rsid w:val="35B0429F"/>
    <w:rsid w:val="35FA219E"/>
    <w:rsid w:val="36013D27"/>
    <w:rsid w:val="36127845"/>
    <w:rsid w:val="361B5267"/>
    <w:rsid w:val="36363195"/>
    <w:rsid w:val="364C72DB"/>
    <w:rsid w:val="36514DAB"/>
    <w:rsid w:val="366350FB"/>
    <w:rsid w:val="36756265"/>
    <w:rsid w:val="367F45F6"/>
    <w:rsid w:val="36925815"/>
    <w:rsid w:val="369458C4"/>
    <w:rsid w:val="36A1010A"/>
    <w:rsid w:val="36AD3ADF"/>
    <w:rsid w:val="36B260C9"/>
    <w:rsid w:val="36C605ED"/>
    <w:rsid w:val="36C91572"/>
    <w:rsid w:val="36CA3F9F"/>
    <w:rsid w:val="36DD0212"/>
    <w:rsid w:val="36ED4C29"/>
    <w:rsid w:val="36F31241"/>
    <w:rsid w:val="370C284A"/>
    <w:rsid w:val="3717386F"/>
    <w:rsid w:val="371D1E1A"/>
    <w:rsid w:val="37250D79"/>
    <w:rsid w:val="372A0312"/>
    <w:rsid w:val="37471E40"/>
    <w:rsid w:val="375A305F"/>
    <w:rsid w:val="375F134B"/>
    <w:rsid w:val="37777344"/>
    <w:rsid w:val="378E22FA"/>
    <w:rsid w:val="379231B9"/>
    <w:rsid w:val="37A07F50"/>
    <w:rsid w:val="37B072A4"/>
    <w:rsid w:val="37C43C93"/>
    <w:rsid w:val="37CE1C82"/>
    <w:rsid w:val="37D21D41"/>
    <w:rsid w:val="3826627C"/>
    <w:rsid w:val="38304E30"/>
    <w:rsid w:val="383529C2"/>
    <w:rsid w:val="384F43B6"/>
    <w:rsid w:val="38571C7D"/>
    <w:rsid w:val="38571D22"/>
    <w:rsid w:val="388873C0"/>
    <w:rsid w:val="389524E8"/>
    <w:rsid w:val="38AC7189"/>
    <w:rsid w:val="38B13611"/>
    <w:rsid w:val="38BA1923"/>
    <w:rsid w:val="38C500B3"/>
    <w:rsid w:val="38DB067E"/>
    <w:rsid w:val="38F165F8"/>
    <w:rsid w:val="38FD240B"/>
    <w:rsid w:val="3911487E"/>
    <w:rsid w:val="392D1953"/>
    <w:rsid w:val="39470510"/>
    <w:rsid w:val="394A0339"/>
    <w:rsid w:val="39535398"/>
    <w:rsid w:val="395462EA"/>
    <w:rsid w:val="395974E0"/>
    <w:rsid w:val="3975190B"/>
    <w:rsid w:val="397B3BF8"/>
    <w:rsid w:val="39AF619F"/>
    <w:rsid w:val="39BF5D4C"/>
    <w:rsid w:val="39C26CD1"/>
    <w:rsid w:val="39CD2AE4"/>
    <w:rsid w:val="39D03ECA"/>
    <w:rsid w:val="39D57EF0"/>
    <w:rsid w:val="3A251E1F"/>
    <w:rsid w:val="3A306295"/>
    <w:rsid w:val="3A501D56"/>
    <w:rsid w:val="3A5F7E54"/>
    <w:rsid w:val="3A6475AB"/>
    <w:rsid w:val="3A6B16E8"/>
    <w:rsid w:val="3A6F313C"/>
    <w:rsid w:val="3A7022ED"/>
    <w:rsid w:val="3A7E3875"/>
    <w:rsid w:val="3A853930"/>
    <w:rsid w:val="3A9A190D"/>
    <w:rsid w:val="3AAE7BD3"/>
    <w:rsid w:val="3AC21656"/>
    <w:rsid w:val="3AC342F5"/>
    <w:rsid w:val="3AC37880"/>
    <w:rsid w:val="3AD26B0E"/>
    <w:rsid w:val="3B013DDA"/>
    <w:rsid w:val="3B20468F"/>
    <w:rsid w:val="3B235613"/>
    <w:rsid w:val="3B2B62A3"/>
    <w:rsid w:val="3B3B0ABC"/>
    <w:rsid w:val="3B44206B"/>
    <w:rsid w:val="3B4A0741"/>
    <w:rsid w:val="3B512C60"/>
    <w:rsid w:val="3B741E5F"/>
    <w:rsid w:val="3B85090A"/>
    <w:rsid w:val="3B8701AA"/>
    <w:rsid w:val="3B8772DB"/>
    <w:rsid w:val="3BB62604"/>
    <w:rsid w:val="3BE86E9B"/>
    <w:rsid w:val="3C103466"/>
    <w:rsid w:val="3C15041F"/>
    <w:rsid w:val="3C2619BE"/>
    <w:rsid w:val="3C2E6DCB"/>
    <w:rsid w:val="3C32703D"/>
    <w:rsid w:val="3C4A71EC"/>
    <w:rsid w:val="3C5A58BF"/>
    <w:rsid w:val="3C60501B"/>
    <w:rsid w:val="3C6C1F0C"/>
    <w:rsid w:val="3C8B38E1"/>
    <w:rsid w:val="3C926AEF"/>
    <w:rsid w:val="3CA43C97"/>
    <w:rsid w:val="3CC60243"/>
    <w:rsid w:val="3CD920E4"/>
    <w:rsid w:val="3CDE3021"/>
    <w:rsid w:val="3CEC6D04"/>
    <w:rsid w:val="3CFD4BC8"/>
    <w:rsid w:val="3D075CCB"/>
    <w:rsid w:val="3D0B5AC5"/>
    <w:rsid w:val="3D131F20"/>
    <w:rsid w:val="3D22018A"/>
    <w:rsid w:val="3D516CC2"/>
    <w:rsid w:val="3D605157"/>
    <w:rsid w:val="3D7864AD"/>
    <w:rsid w:val="3D8D55C0"/>
    <w:rsid w:val="3D9A7025"/>
    <w:rsid w:val="3DA01433"/>
    <w:rsid w:val="3DAE0540"/>
    <w:rsid w:val="3DC414C9"/>
    <w:rsid w:val="3DC53F8A"/>
    <w:rsid w:val="3DC72AE0"/>
    <w:rsid w:val="3DE010E2"/>
    <w:rsid w:val="3DFB059C"/>
    <w:rsid w:val="3E1675C3"/>
    <w:rsid w:val="3E175815"/>
    <w:rsid w:val="3E1C3664"/>
    <w:rsid w:val="3E235F81"/>
    <w:rsid w:val="3E410FB5"/>
    <w:rsid w:val="3E4C3E35"/>
    <w:rsid w:val="3E5A1BA6"/>
    <w:rsid w:val="3E6B5511"/>
    <w:rsid w:val="3E6E3AA9"/>
    <w:rsid w:val="3E7316CB"/>
    <w:rsid w:val="3E8C68AA"/>
    <w:rsid w:val="3E8E35FE"/>
    <w:rsid w:val="3E9F334C"/>
    <w:rsid w:val="3EA93C5B"/>
    <w:rsid w:val="3EAC2B6C"/>
    <w:rsid w:val="3EB62F71"/>
    <w:rsid w:val="3EBA1977"/>
    <w:rsid w:val="3EC02653"/>
    <w:rsid w:val="3EC911CB"/>
    <w:rsid w:val="3ECF3E9B"/>
    <w:rsid w:val="3EF75453"/>
    <w:rsid w:val="3F021D6B"/>
    <w:rsid w:val="3F277DAD"/>
    <w:rsid w:val="3F3E3439"/>
    <w:rsid w:val="3F696545"/>
    <w:rsid w:val="3F6E2720"/>
    <w:rsid w:val="3F744629"/>
    <w:rsid w:val="3F7834AD"/>
    <w:rsid w:val="3F78733C"/>
    <w:rsid w:val="3F982986"/>
    <w:rsid w:val="3F9D57ED"/>
    <w:rsid w:val="3FA961F9"/>
    <w:rsid w:val="3FCB2D5B"/>
    <w:rsid w:val="3FF6601B"/>
    <w:rsid w:val="400F34F7"/>
    <w:rsid w:val="4013289B"/>
    <w:rsid w:val="401D5D3B"/>
    <w:rsid w:val="402504CF"/>
    <w:rsid w:val="403D071A"/>
    <w:rsid w:val="40464981"/>
    <w:rsid w:val="408908EE"/>
    <w:rsid w:val="40AA3915"/>
    <w:rsid w:val="40AE60D4"/>
    <w:rsid w:val="40B1759F"/>
    <w:rsid w:val="40C81A57"/>
    <w:rsid w:val="40EE1291"/>
    <w:rsid w:val="40F144B2"/>
    <w:rsid w:val="40FD66AE"/>
    <w:rsid w:val="40FF632E"/>
    <w:rsid w:val="411D49E5"/>
    <w:rsid w:val="411F4664"/>
    <w:rsid w:val="414E3F5C"/>
    <w:rsid w:val="41535DB8"/>
    <w:rsid w:val="415625C0"/>
    <w:rsid w:val="4157531D"/>
    <w:rsid w:val="41597CC1"/>
    <w:rsid w:val="41736631"/>
    <w:rsid w:val="417D69A9"/>
    <w:rsid w:val="418E1F84"/>
    <w:rsid w:val="41911D83"/>
    <w:rsid w:val="41A5470D"/>
    <w:rsid w:val="41B638DE"/>
    <w:rsid w:val="41BE3135"/>
    <w:rsid w:val="41EA4FEF"/>
    <w:rsid w:val="41F075A5"/>
    <w:rsid w:val="41F76154"/>
    <w:rsid w:val="41F9564C"/>
    <w:rsid w:val="42294B17"/>
    <w:rsid w:val="42302473"/>
    <w:rsid w:val="42322663"/>
    <w:rsid w:val="424262C0"/>
    <w:rsid w:val="42486335"/>
    <w:rsid w:val="424B7EBF"/>
    <w:rsid w:val="426D1E2B"/>
    <w:rsid w:val="427B6B1F"/>
    <w:rsid w:val="42852CB2"/>
    <w:rsid w:val="42913241"/>
    <w:rsid w:val="42A9416B"/>
    <w:rsid w:val="42AE0C9F"/>
    <w:rsid w:val="42E70C35"/>
    <w:rsid w:val="42EA4BD5"/>
    <w:rsid w:val="42FE1677"/>
    <w:rsid w:val="43003D64"/>
    <w:rsid w:val="43052A9E"/>
    <w:rsid w:val="431F762D"/>
    <w:rsid w:val="43243AB5"/>
    <w:rsid w:val="432A59BE"/>
    <w:rsid w:val="43494405"/>
    <w:rsid w:val="434E48F9"/>
    <w:rsid w:val="43652320"/>
    <w:rsid w:val="43775ABD"/>
    <w:rsid w:val="43903D02"/>
    <w:rsid w:val="43A8628C"/>
    <w:rsid w:val="43AF149B"/>
    <w:rsid w:val="43B1111A"/>
    <w:rsid w:val="43D2727A"/>
    <w:rsid w:val="43D561DF"/>
    <w:rsid w:val="43D6135A"/>
    <w:rsid w:val="43DC3263"/>
    <w:rsid w:val="43FC2ACB"/>
    <w:rsid w:val="440707C4"/>
    <w:rsid w:val="4429620A"/>
    <w:rsid w:val="44461B1B"/>
    <w:rsid w:val="445A3B32"/>
    <w:rsid w:val="44644441"/>
    <w:rsid w:val="44734A5C"/>
    <w:rsid w:val="448736FC"/>
    <w:rsid w:val="44A45929"/>
    <w:rsid w:val="44A8366B"/>
    <w:rsid w:val="44C4421D"/>
    <w:rsid w:val="44C84166"/>
    <w:rsid w:val="44DA759D"/>
    <w:rsid w:val="44EC0EA2"/>
    <w:rsid w:val="44F10F74"/>
    <w:rsid w:val="44FD59C0"/>
    <w:rsid w:val="44FD6BBE"/>
    <w:rsid w:val="450929D1"/>
    <w:rsid w:val="450D212B"/>
    <w:rsid w:val="45127874"/>
    <w:rsid w:val="451E1E89"/>
    <w:rsid w:val="4522137C"/>
    <w:rsid w:val="452D47AF"/>
    <w:rsid w:val="45300692"/>
    <w:rsid w:val="4543393B"/>
    <w:rsid w:val="45447333"/>
    <w:rsid w:val="454667B6"/>
    <w:rsid w:val="4587201C"/>
    <w:rsid w:val="45932935"/>
    <w:rsid w:val="45A04342"/>
    <w:rsid w:val="45C100D3"/>
    <w:rsid w:val="45DB3DEE"/>
    <w:rsid w:val="45DF12D1"/>
    <w:rsid w:val="460A131A"/>
    <w:rsid w:val="461034F3"/>
    <w:rsid w:val="46146386"/>
    <w:rsid w:val="4621349D"/>
    <w:rsid w:val="46240B9F"/>
    <w:rsid w:val="46295027"/>
    <w:rsid w:val="464858DB"/>
    <w:rsid w:val="46503706"/>
    <w:rsid w:val="465D1FFE"/>
    <w:rsid w:val="46741C23"/>
    <w:rsid w:val="46772BA7"/>
    <w:rsid w:val="46783EAC"/>
    <w:rsid w:val="46791BF7"/>
    <w:rsid w:val="46884147"/>
    <w:rsid w:val="46A401F3"/>
    <w:rsid w:val="46AB7443"/>
    <w:rsid w:val="46BA6C54"/>
    <w:rsid w:val="46BD6B9F"/>
    <w:rsid w:val="46D859E6"/>
    <w:rsid w:val="46ED1F3B"/>
    <w:rsid w:val="46EF4D27"/>
    <w:rsid w:val="46FB537F"/>
    <w:rsid w:val="47072FAE"/>
    <w:rsid w:val="47230720"/>
    <w:rsid w:val="4728624E"/>
    <w:rsid w:val="47342061"/>
    <w:rsid w:val="47585719"/>
    <w:rsid w:val="477375C7"/>
    <w:rsid w:val="47CB2994"/>
    <w:rsid w:val="47E04ECA"/>
    <w:rsid w:val="480E19C4"/>
    <w:rsid w:val="48117779"/>
    <w:rsid w:val="4829600C"/>
    <w:rsid w:val="482C45B3"/>
    <w:rsid w:val="48374F5B"/>
    <w:rsid w:val="488519D4"/>
    <w:rsid w:val="48B56357"/>
    <w:rsid w:val="48DE5642"/>
    <w:rsid w:val="48F301EE"/>
    <w:rsid w:val="491969FE"/>
    <w:rsid w:val="493C7D9B"/>
    <w:rsid w:val="49423962"/>
    <w:rsid w:val="494F4639"/>
    <w:rsid w:val="49590796"/>
    <w:rsid w:val="496B7702"/>
    <w:rsid w:val="49773515"/>
    <w:rsid w:val="49C3230F"/>
    <w:rsid w:val="49CE5345"/>
    <w:rsid w:val="49DE41BE"/>
    <w:rsid w:val="4A080885"/>
    <w:rsid w:val="4A4A0D21"/>
    <w:rsid w:val="4A4E6A63"/>
    <w:rsid w:val="4A555101"/>
    <w:rsid w:val="4A5D250E"/>
    <w:rsid w:val="4A5D5169"/>
    <w:rsid w:val="4A743E13"/>
    <w:rsid w:val="4A7D2A42"/>
    <w:rsid w:val="4A802E27"/>
    <w:rsid w:val="4A8F234C"/>
    <w:rsid w:val="4A9E4531"/>
    <w:rsid w:val="4AD54756"/>
    <w:rsid w:val="4ADE221B"/>
    <w:rsid w:val="4AE03433"/>
    <w:rsid w:val="4AE301E8"/>
    <w:rsid w:val="4AE43A0B"/>
    <w:rsid w:val="4B1864C4"/>
    <w:rsid w:val="4B2B2900"/>
    <w:rsid w:val="4B2D7363"/>
    <w:rsid w:val="4B50661E"/>
    <w:rsid w:val="4B6A4017"/>
    <w:rsid w:val="4B8D68FE"/>
    <w:rsid w:val="4B8F7407"/>
    <w:rsid w:val="4B994793"/>
    <w:rsid w:val="4BB72EE1"/>
    <w:rsid w:val="4BBF129A"/>
    <w:rsid w:val="4BC63ABC"/>
    <w:rsid w:val="4BD33374"/>
    <w:rsid w:val="4BF91035"/>
    <w:rsid w:val="4BFF76BB"/>
    <w:rsid w:val="4C100C5A"/>
    <w:rsid w:val="4C1D4860"/>
    <w:rsid w:val="4C2C1484"/>
    <w:rsid w:val="4C3B4178"/>
    <w:rsid w:val="4C5B4103"/>
    <w:rsid w:val="4C5C2F8D"/>
    <w:rsid w:val="4C721BF8"/>
    <w:rsid w:val="4C9C2A40"/>
    <w:rsid w:val="4CAF785F"/>
    <w:rsid w:val="4CC306FE"/>
    <w:rsid w:val="4CC90409"/>
    <w:rsid w:val="4CE468F6"/>
    <w:rsid w:val="4CF124C7"/>
    <w:rsid w:val="4D042593"/>
    <w:rsid w:val="4D185C09"/>
    <w:rsid w:val="4D316B33"/>
    <w:rsid w:val="4D320B3C"/>
    <w:rsid w:val="4D3F66A2"/>
    <w:rsid w:val="4D4700CA"/>
    <w:rsid w:val="4D4E2349"/>
    <w:rsid w:val="4D6E513D"/>
    <w:rsid w:val="4D9023D0"/>
    <w:rsid w:val="4D9650D5"/>
    <w:rsid w:val="4D9C1AB7"/>
    <w:rsid w:val="4DAF1600"/>
    <w:rsid w:val="4DB56D8D"/>
    <w:rsid w:val="4DC00778"/>
    <w:rsid w:val="4DE74FDD"/>
    <w:rsid w:val="4DF26BF1"/>
    <w:rsid w:val="4E125E21"/>
    <w:rsid w:val="4E3E0822"/>
    <w:rsid w:val="4E46667C"/>
    <w:rsid w:val="4E557C94"/>
    <w:rsid w:val="4E5C2C07"/>
    <w:rsid w:val="4E6E0739"/>
    <w:rsid w:val="4E796ACA"/>
    <w:rsid w:val="4E7C7A4F"/>
    <w:rsid w:val="4E8D104F"/>
    <w:rsid w:val="4E917812"/>
    <w:rsid w:val="4EB27F29"/>
    <w:rsid w:val="4EB6029F"/>
    <w:rsid w:val="4EB621B3"/>
    <w:rsid w:val="4EC54E1A"/>
    <w:rsid w:val="4EC82823"/>
    <w:rsid w:val="4EC85950"/>
    <w:rsid w:val="4EE33F7B"/>
    <w:rsid w:val="4EE670FE"/>
    <w:rsid w:val="4EE97483"/>
    <w:rsid w:val="4F1D7A80"/>
    <w:rsid w:val="4F275969"/>
    <w:rsid w:val="4F275AD4"/>
    <w:rsid w:val="4F311AFC"/>
    <w:rsid w:val="4F5246D2"/>
    <w:rsid w:val="4F591FFC"/>
    <w:rsid w:val="4F676753"/>
    <w:rsid w:val="4F6C5EFF"/>
    <w:rsid w:val="4F933581"/>
    <w:rsid w:val="4FA15633"/>
    <w:rsid w:val="4FA669F9"/>
    <w:rsid w:val="4FB664D2"/>
    <w:rsid w:val="4FB92CDA"/>
    <w:rsid w:val="4FC46841"/>
    <w:rsid w:val="4FE72524"/>
    <w:rsid w:val="4FEE65F2"/>
    <w:rsid w:val="500B71A4"/>
    <w:rsid w:val="50113369"/>
    <w:rsid w:val="501B74FB"/>
    <w:rsid w:val="502A1CE1"/>
    <w:rsid w:val="504B2249"/>
    <w:rsid w:val="507917DD"/>
    <w:rsid w:val="508436A7"/>
    <w:rsid w:val="508E61B5"/>
    <w:rsid w:val="50914F3C"/>
    <w:rsid w:val="50A34637"/>
    <w:rsid w:val="50A5394C"/>
    <w:rsid w:val="50CA4769"/>
    <w:rsid w:val="50CE6C0D"/>
    <w:rsid w:val="50DB40B6"/>
    <w:rsid w:val="50DB49BA"/>
    <w:rsid w:val="50F25EDA"/>
    <w:rsid w:val="50FA7F8D"/>
    <w:rsid w:val="5100482F"/>
    <w:rsid w:val="510272CA"/>
    <w:rsid w:val="51047479"/>
    <w:rsid w:val="51276734"/>
    <w:rsid w:val="512E60BF"/>
    <w:rsid w:val="51357C48"/>
    <w:rsid w:val="514B1DEB"/>
    <w:rsid w:val="514B1E8F"/>
    <w:rsid w:val="515330A9"/>
    <w:rsid w:val="51753EAE"/>
    <w:rsid w:val="5187446D"/>
    <w:rsid w:val="518854D4"/>
    <w:rsid w:val="518A7817"/>
    <w:rsid w:val="519939A2"/>
    <w:rsid w:val="51C1782C"/>
    <w:rsid w:val="51C74FB8"/>
    <w:rsid w:val="51E113E5"/>
    <w:rsid w:val="51EE6435"/>
    <w:rsid w:val="51F3414A"/>
    <w:rsid w:val="52067CC1"/>
    <w:rsid w:val="52094A99"/>
    <w:rsid w:val="52203989"/>
    <w:rsid w:val="5225038E"/>
    <w:rsid w:val="525368FD"/>
    <w:rsid w:val="52644E71"/>
    <w:rsid w:val="528361BB"/>
    <w:rsid w:val="528927C4"/>
    <w:rsid w:val="52B66E3F"/>
    <w:rsid w:val="52CA5BAB"/>
    <w:rsid w:val="52CC0FE3"/>
    <w:rsid w:val="52CE42EB"/>
    <w:rsid w:val="52D20D97"/>
    <w:rsid w:val="52EC6E19"/>
    <w:rsid w:val="52FB52AE"/>
    <w:rsid w:val="53022659"/>
    <w:rsid w:val="532277F3"/>
    <w:rsid w:val="53654B22"/>
    <w:rsid w:val="53663062"/>
    <w:rsid w:val="538A5F1E"/>
    <w:rsid w:val="53A037EB"/>
    <w:rsid w:val="53A148D4"/>
    <w:rsid w:val="53A553DB"/>
    <w:rsid w:val="53A56FC8"/>
    <w:rsid w:val="53AE4702"/>
    <w:rsid w:val="53B20651"/>
    <w:rsid w:val="53BA2E6A"/>
    <w:rsid w:val="53C27B7A"/>
    <w:rsid w:val="53DD1FE5"/>
    <w:rsid w:val="53DF24DA"/>
    <w:rsid w:val="53FC7156"/>
    <w:rsid w:val="54105DF7"/>
    <w:rsid w:val="54155B02"/>
    <w:rsid w:val="542D56BA"/>
    <w:rsid w:val="542F66AC"/>
    <w:rsid w:val="5430318F"/>
    <w:rsid w:val="54373AB8"/>
    <w:rsid w:val="543A71BE"/>
    <w:rsid w:val="545960A3"/>
    <w:rsid w:val="545B07F5"/>
    <w:rsid w:val="54CC15CC"/>
    <w:rsid w:val="54D15BFA"/>
    <w:rsid w:val="550A1892"/>
    <w:rsid w:val="551831ED"/>
    <w:rsid w:val="551A1B2C"/>
    <w:rsid w:val="55552C0B"/>
    <w:rsid w:val="55584476"/>
    <w:rsid w:val="555E2C06"/>
    <w:rsid w:val="55750F41"/>
    <w:rsid w:val="557547C5"/>
    <w:rsid w:val="557649CA"/>
    <w:rsid w:val="557C634E"/>
    <w:rsid w:val="55824C69"/>
    <w:rsid w:val="55C4407D"/>
    <w:rsid w:val="55D25E42"/>
    <w:rsid w:val="55D67CE1"/>
    <w:rsid w:val="55E4027B"/>
    <w:rsid w:val="55FD7BA1"/>
    <w:rsid w:val="56013898"/>
    <w:rsid w:val="560B3A5A"/>
    <w:rsid w:val="566470A3"/>
    <w:rsid w:val="56D133FC"/>
    <w:rsid w:val="56D920CB"/>
    <w:rsid w:val="56DB758F"/>
    <w:rsid w:val="56E53BA7"/>
    <w:rsid w:val="56E61582"/>
    <w:rsid w:val="56E66C7F"/>
    <w:rsid w:val="56EB73E7"/>
    <w:rsid w:val="57327F9E"/>
    <w:rsid w:val="57347C1D"/>
    <w:rsid w:val="57352A2E"/>
    <w:rsid w:val="57647EC6"/>
    <w:rsid w:val="57703CDD"/>
    <w:rsid w:val="577B1697"/>
    <w:rsid w:val="577E261B"/>
    <w:rsid w:val="5796443F"/>
    <w:rsid w:val="57991646"/>
    <w:rsid w:val="579953C3"/>
    <w:rsid w:val="57CF4F1D"/>
    <w:rsid w:val="57D26A53"/>
    <w:rsid w:val="57DB2E9C"/>
    <w:rsid w:val="57E91E84"/>
    <w:rsid w:val="57F966E2"/>
    <w:rsid w:val="580D3184"/>
    <w:rsid w:val="58132B0F"/>
    <w:rsid w:val="581B232D"/>
    <w:rsid w:val="581C52AA"/>
    <w:rsid w:val="581C599D"/>
    <w:rsid w:val="581F6921"/>
    <w:rsid w:val="583C0450"/>
    <w:rsid w:val="583E1182"/>
    <w:rsid w:val="58427DDB"/>
    <w:rsid w:val="58653812"/>
    <w:rsid w:val="58654F91"/>
    <w:rsid w:val="58672599"/>
    <w:rsid w:val="586A08FB"/>
    <w:rsid w:val="5873188B"/>
    <w:rsid w:val="58832DC3"/>
    <w:rsid w:val="58835099"/>
    <w:rsid w:val="588717C9"/>
    <w:rsid w:val="58963B53"/>
    <w:rsid w:val="58C70C13"/>
    <w:rsid w:val="58CC44BC"/>
    <w:rsid w:val="58D64DCB"/>
    <w:rsid w:val="58DA5F85"/>
    <w:rsid w:val="58FC2A8C"/>
    <w:rsid w:val="59030E36"/>
    <w:rsid w:val="59122A61"/>
    <w:rsid w:val="5913360D"/>
    <w:rsid w:val="59140133"/>
    <w:rsid w:val="59282F0A"/>
    <w:rsid w:val="592F728C"/>
    <w:rsid w:val="59317A63"/>
    <w:rsid w:val="59376DAF"/>
    <w:rsid w:val="59421EFC"/>
    <w:rsid w:val="59456704"/>
    <w:rsid w:val="596310FE"/>
    <w:rsid w:val="5966544B"/>
    <w:rsid w:val="596A76F8"/>
    <w:rsid w:val="597A3BB3"/>
    <w:rsid w:val="598723A6"/>
    <w:rsid w:val="59A26A9D"/>
    <w:rsid w:val="59A61C20"/>
    <w:rsid w:val="59AB192B"/>
    <w:rsid w:val="59D33DF5"/>
    <w:rsid w:val="59DC597E"/>
    <w:rsid w:val="59E47507"/>
    <w:rsid w:val="59EB4913"/>
    <w:rsid w:val="59F861A7"/>
    <w:rsid w:val="5A0031AA"/>
    <w:rsid w:val="5A0F163F"/>
    <w:rsid w:val="5A245D72"/>
    <w:rsid w:val="5A2B414E"/>
    <w:rsid w:val="5A800DB4"/>
    <w:rsid w:val="5A8C449C"/>
    <w:rsid w:val="5A9E55B9"/>
    <w:rsid w:val="5AA45DAF"/>
    <w:rsid w:val="5AA553C6"/>
    <w:rsid w:val="5AA72AC8"/>
    <w:rsid w:val="5AA852F4"/>
    <w:rsid w:val="5AC86880"/>
    <w:rsid w:val="5AD36E0F"/>
    <w:rsid w:val="5ADA3C25"/>
    <w:rsid w:val="5ADB7A9F"/>
    <w:rsid w:val="5B092532"/>
    <w:rsid w:val="5B1E4218"/>
    <w:rsid w:val="5B247D38"/>
    <w:rsid w:val="5B3823B7"/>
    <w:rsid w:val="5B3F3F40"/>
    <w:rsid w:val="5B486086"/>
    <w:rsid w:val="5B4A7497"/>
    <w:rsid w:val="5B5137E3"/>
    <w:rsid w:val="5B646A07"/>
    <w:rsid w:val="5B687259"/>
    <w:rsid w:val="5B83697A"/>
    <w:rsid w:val="5BA16D74"/>
    <w:rsid w:val="5BA31A66"/>
    <w:rsid w:val="5BA416E6"/>
    <w:rsid w:val="5BB37628"/>
    <w:rsid w:val="5BBE331C"/>
    <w:rsid w:val="5BC161A0"/>
    <w:rsid w:val="5BDC19F5"/>
    <w:rsid w:val="5BE537D4"/>
    <w:rsid w:val="5BFD0E7B"/>
    <w:rsid w:val="5C0F0D95"/>
    <w:rsid w:val="5C4A56F7"/>
    <w:rsid w:val="5C4B7407"/>
    <w:rsid w:val="5C4E7981"/>
    <w:rsid w:val="5C4F1B7F"/>
    <w:rsid w:val="5C58551F"/>
    <w:rsid w:val="5C5A5829"/>
    <w:rsid w:val="5C5E2199"/>
    <w:rsid w:val="5C602626"/>
    <w:rsid w:val="5C6B5C2C"/>
    <w:rsid w:val="5CAE1888"/>
    <w:rsid w:val="5CB0575F"/>
    <w:rsid w:val="5CC2663A"/>
    <w:rsid w:val="5CC517AF"/>
    <w:rsid w:val="5CC85AC9"/>
    <w:rsid w:val="5CDE25D7"/>
    <w:rsid w:val="5D042FB1"/>
    <w:rsid w:val="5D122F42"/>
    <w:rsid w:val="5D187049"/>
    <w:rsid w:val="5D403235"/>
    <w:rsid w:val="5D4E6638"/>
    <w:rsid w:val="5D4E7523"/>
    <w:rsid w:val="5D5723B1"/>
    <w:rsid w:val="5D5958B4"/>
    <w:rsid w:val="5D69007B"/>
    <w:rsid w:val="5D7706E8"/>
    <w:rsid w:val="5D885990"/>
    <w:rsid w:val="5D8A2783"/>
    <w:rsid w:val="5D8B3F84"/>
    <w:rsid w:val="5D911291"/>
    <w:rsid w:val="5DDD390F"/>
    <w:rsid w:val="5DEA51A3"/>
    <w:rsid w:val="5DED7EE9"/>
    <w:rsid w:val="5E1636E9"/>
    <w:rsid w:val="5E202371"/>
    <w:rsid w:val="5E2B4CE1"/>
    <w:rsid w:val="5E2B7EB4"/>
    <w:rsid w:val="5E3A72C7"/>
    <w:rsid w:val="5E413634"/>
    <w:rsid w:val="5E5C391C"/>
    <w:rsid w:val="5E5D3E5D"/>
    <w:rsid w:val="5E631301"/>
    <w:rsid w:val="5EAB5791"/>
    <w:rsid w:val="5EB715CB"/>
    <w:rsid w:val="5EBA0AD0"/>
    <w:rsid w:val="5ECE0C99"/>
    <w:rsid w:val="5ED35121"/>
    <w:rsid w:val="5ED9595A"/>
    <w:rsid w:val="5EDD61AF"/>
    <w:rsid w:val="5EE41579"/>
    <w:rsid w:val="5EE9414F"/>
    <w:rsid w:val="5EEC3596"/>
    <w:rsid w:val="5EFD0C3C"/>
    <w:rsid w:val="5F0D5BF1"/>
    <w:rsid w:val="5F33643F"/>
    <w:rsid w:val="5F436449"/>
    <w:rsid w:val="5F5046EA"/>
    <w:rsid w:val="5F6366B5"/>
    <w:rsid w:val="5F7A1338"/>
    <w:rsid w:val="5F9E226B"/>
    <w:rsid w:val="5FA244F5"/>
    <w:rsid w:val="5FAD71C6"/>
    <w:rsid w:val="5FBA1B9B"/>
    <w:rsid w:val="5FCE083C"/>
    <w:rsid w:val="5FE96718"/>
    <w:rsid w:val="5FF8452B"/>
    <w:rsid w:val="6001450E"/>
    <w:rsid w:val="60031C46"/>
    <w:rsid w:val="602821CF"/>
    <w:rsid w:val="602C1F7F"/>
    <w:rsid w:val="60366F66"/>
    <w:rsid w:val="60415F04"/>
    <w:rsid w:val="604F4E8B"/>
    <w:rsid w:val="60AB27A8"/>
    <w:rsid w:val="60D949B7"/>
    <w:rsid w:val="60DB1C73"/>
    <w:rsid w:val="60F469DC"/>
    <w:rsid w:val="61234FD6"/>
    <w:rsid w:val="612F61B7"/>
    <w:rsid w:val="6134036B"/>
    <w:rsid w:val="61353A2D"/>
    <w:rsid w:val="613F280A"/>
    <w:rsid w:val="61502F36"/>
    <w:rsid w:val="615A3846"/>
    <w:rsid w:val="61724770"/>
    <w:rsid w:val="61736007"/>
    <w:rsid w:val="617E0582"/>
    <w:rsid w:val="618F04B9"/>
    <w:rsid w:val="619523A6"/>
    <w:rsid w:val="6198112C"/>
    <w:rsid w:val="61994610"/>
    <w:rsid w:val="61CB0C0A"/>
    <w:rsid w:val="61CF25A3"/>
    <w:rsid w:val="61FB4D4A"/>
    <w:rsid w:val="620D1222"/>
    <w:rsid w:val="6221580D"/>
    <w:rsid w:val="623D71A2"/>
    <w:rsid w:val="626671FB"/>
    <w:rsid w:val="62751A14"/>
    <w:rsid w:val="62767339"/>
    <w:rsid w:val="628110AA"/>
    <w:rsid w:val="62815845"/>
    <w:rsid w:val="62982A34"/>
    <w:rsid w:val="629F2C73"/>
    <w:rsid w:val="62C45016"/>
    <w:rsid w:val="62DD39C2"/>
    <w:rsid w:val="62E47AC9"/>
    <w:rsid w:val="63055D64"/>
    <w:rsid w:val="6312641A"/>
    <w:rsid w:val="63204EFC"/>
    <w:rsid w:val="63273618"/>
    <w:rsid w:val="632D11C2"/>
    <w:rsid w:val="633A534E"/>
    <w:rsid w:val="636C452A"/>
    <w:rsid w:val="637F5749"/>
    <w:rsid w:val="638650D4"/>
    <w:rsid w:val="639B17F6"/>
    <w:rsid w:val="63BC6393"/>
    <w:rsid w:val="63DA4B5E"/>
    <w:rsid w:val="63DB22D1"/>
    <w:rsid w:val="640337A4"/>
    <w:rsid w:val="64091E2A"/>
    <w:rsid w:val="640E045F"/>
    <w:rsid w:val="64181E86"/>
    <w:rsid w:val="641B0E4B"/>
    <w:rsid w:val="641E704E"/>
    <w:rsid w:val="64320A70"/>
    <w:rsid w:val="643541D2"/>
    <w:rsid w:val="64555182"/>
    <w:rsid w:val="64566321"/>
    <w:rsid w:val="64682077"/>
    <w:rsid w:val="646B664C"/>
    <w:rsid w:val="647205ED"/>
    <w:rsid w:val="647C7BEB"/>
    <w:rsid w:val="64824575"/>
    <w:rsid w:val="64A0400B"/>
    <w:rsid w:val="64AD2BA5"/>
    <w:rsid w:val="64B07140"/>
    <w:rsid w:val="64BF0907"/>
    <w:rsid w:val="64D07675"/>
    <w:rsid w:val="64DA4701"/>
    <w:rsid w:val="64E46315"/>
    <w:rsid w:val="6504110F"/>
    <w:rsid w:val="65090AD4"/>
    <w:rsid w:val="650E4977"/>
    <w:rsid w:val="651F2529"/>
    <w:rsid w:val="65354E1B"/>
    <w:rsid w:val="65587578"/>
    <w:rsid w:val="655962D4"/>
    <w:rsid w:val="655A1434"/>
    <w:rsid w:val="656B7873"/>
    <w:rsid w:val="657B5DDA"/>
    <w:rsid w:val="659E1D03"/>
    <w:rsid w:val="65A43583"/>
    <w:rsid w:val="65AA4DDA"/>
    <w:rsid w:val="65C864B9"/>
    <w:rsid w:val="65D025CA"/>
    <w:rsid w:val="65DE078B"/>
    <w:rsid w:val="65EE67C8"/>
    <w:rsid w:val="65F7502C"/>
    <w:rsid w:val="66076EF2"/>
    <w:rsid w:val="662856A8"/>
    <w:rsid w:val="66333A39"/>
    <w:rsid w:val="667017E3"/>
    <w:rsid w:val="667167B1"/>
    <w:rsid w:val="66734910"/>
    <w:rsid w:val="669A76C6"/>
    <w:rsid w:val="66A32DF3"/>
    <w:rsid w:val="66B81714"/>
    <w:rsid w:val="66BB049A"/>
    <w:rsid w:val="66D7382B"/>
    <w:rsid w:val="66F51579"/>
    <w:rsid w:val="66F824FD"/>
    <w:rsid w:val="6727621A"/>
    <w:rsid w:val="672A5D0A"/>
    <w:rsid w:val="672B131E"/>
    <w:rsid w:val="6736601E"/>
    <w:rsid w:val="67530D1B"/>
    <w:rsid w:val="67544B35"/>
    <w:rsid w:val="675813CE"/>
    <w:rsid w:val="67642FCA"/>
    <w:rsid w:val="67673A79"/>
    <w:rsid w:val="67726944"/>
    <w:rsid w:val="677950F8"/>
    <w:rsid w:val="678E732F"/>
    <w:rsid w:val="67A55390"/>
    <w:rsid w:val="67AA7546"/>
    <w:rsid w:val="67AC7E10"/>
    <w:rsid w:val="67C26CC2"/>
    <w:rsid w:val="67CA3146"/>
    <w:rsid w:val="67CE4ADF"/>
    <w:rsid w:val="683B374A"/>
    <w:rsid w:val="684531B3"/>
    <w:rsid w:val="68457FA1"/>
    <w:rsid w:val="685C4343"/>
    <w:rsid w:val="687671ED"/>
    <w:rsid w:val="688A7410"/>
    <w:rsid w:val="68B94AFA"/>
    <w:rsid w:val="68C44E21"/>
    <w:rsid w:val="68CA55C5"/>
    <w:rsid w:val="68EF1111"/>
    <w:rsid w:val="68FC1C8C"/>
    <w:rsid w:val="69082943"/>
    <w:rsid w:val="690B0C63"/>
    <w:rsid w:val="694542C0"/>
    <w:rsid w:val="695E2C6C"/>
    <w:rsid w:val="69631C3D"/>
    <w:rsid w:val="69894F6A"/>
    <w:rsid w:val="699546B8"/>
    <w:rsid w:val="699949A9"/>
    <w:rsid w:val="69CC6B23"/>
    <w:rsid w:val="69CD45A5"/>
    <w:rsid w:val="69EA5239"/>
    <w:rsid w:val="69EC72A7"/>
    <w:rsid w:val="69EF701F"/>
    <w:rsid w:val="69F85DF2"/>
    <w:rsid w:val="6A042842"/>
    <w:rsid w:val="6A1F3F12"/>
    <w:rsid w:val="6A4373F8"/>
    <w:rsid w:val="6A477F6A"/>
    <w:rsid w:val="6A4C28F4"/>
    <w:rsid w:val="6ABA44E6"/>
    <w:rsid w:val="6AC04E96"/>
    <w:rsid w:val="6ACC2E43"/>
    <w:rsid w:val="6AF44665"/>
    <w:rsid w:val="6B050597"/>
    <w:rsid w:val="6B0958E8"/>
    <w:rsid w:val="6B157DBF"/>
    <w:rsid w:val="6B1A35C7"/>
    <w:rsid w:val="6B371F69"/>
    <w:rsid w:val="6B5779C3"/>
    <w:rsid w:val="6B5C07C8"/>
    <w:rsid w:val="6B8A7D7E"/>
    <w:rsid w:val="6B8D6867"/>
    <w:rsid w:val="6B934E0A"/>
    <w:rsid w:val="6B994A5D"/>
    <w:rsid w:val="6B9E319B"/>
    <w:rsid w:val="6BB16BE3"/>
    <w:rsid w:val="6BC12C6E"/>
    <w:rsid w:val="6BD526E8"/>
    <w:rsid w:val="6BD858FE"/>
    <w:rsid w:val="6BDC4305"/>
    <w:rsid w:val="6BF72930"/>
    <w:rsid w:val="6C154AC9"/>
    <w:rsid w:val="6C3671B3"/>
    <w:rsid w:val="6C4910B5"/>
    <w:rsid w:val="6C5164C2"/>
    <w:rsid w:val="6C5C1004"/>
    <w:rsid w:val="6C6C6420"/>
    <w:rsid w:val="6C6D2B75"/>
    <w:rsid w:val="6C8278B3"/>
    <w:rsid w:val="6C961959"/>
    <w:rsid w:val="6CB10491"/>
    <w:rsid w:val="6CC5523A"/>
    <w:rsid w:val="6CDC18A5"/>
    <w:rsid w:val="6CFE56E1"/>
    <w:rsid w:val="6D051462"/>
    <w:rsid w:val="6D1C5206"/>
    <w:rsid w:val="6D2F00AE"/>
    <w:rsid w:val="6D307C84"/>
    <w:rsid w:val="6D364A59"/>
    <w:rsid w:val="6D3E4E45"/>
    <w:rsid w:val="6D4F42A6"/>
    <w:rsid w:val="6D4F64CA"/>
    <w:rsid w:val="6D7C36BA"/>
    <w:rsid w:val="6D9767D9"/>
    <w:rsid w:val="6DAC7479"/>
    <w:rsid w:val="6DB46109"/>
    <w:rsid w:val="6DB70F9A"/>
    <w:rsid w:val="6DB952A7"/>
    <w:rsid w:val="6DBB55F1"/>
    <w:rsid w:val="6DCF7FB8"/>
    <w:rsid w:val="6DDA15D1"/>
    <w:rsid w:val="6DE6435A"/>
    <w:rsid w:val="6E002985"/>
    <w:rsid w:val="6E006A43"/>
    <w:rsid w:val="6E214824"/>
    <w:rsid w:val="6E252B98"/>
    <w:rsid w:val="6E4965FC"/>
    <w:rsid w:val="6E50180B"/>
    <w:rsid w:val="6E5E629B"/>
    <w:rsid w:val="6E5F4023"/>
    <w:rsid w:val="6E6639AE"/>
    <w:rsid w:val="6E696B31"/>
    <w:rsid w:val="6E733541"/>
    <w:rsid w:val="6E7E0350"/>
    <w:rsid w:val="6E894E68"/>
    <w:rsid w:val="6E97417D"/>
    <w:rsid w:val="6E974346"/>
    <w:rsid w:val="6E9E3B80"/>
    <w:rsid w:val="6EBC36EB"/>
    <w:rsid w:val="6EC03A0B"/>
    <w:rsid w:val="6ECE20D9"/>
    <w:rsid w:val="6EDC1FE0"/>
    <w:rsid w:val="6EF36A95"/>
    <w:rsid w:val="6EFD2175"/>
    <w:rsid w:val="6F1572A0"/>
    <w:rsid w:val="6F1A2558"/>
    <w:rsid w:val="6F2140E1"/>
    <w:rsid w:val="6F2D283B"/>
    <w:rsid w:val="6F310976"/>
    <w:rsid w:val="6F3E3D0C"/>
    <w:rsid w:val="6F4814C3"/>
    <w:rsid w:val="6F4D4C57"/>
    <w:rsid w:val="6F576353"/>
    <w:rsid w:val="6F6438D1"/>
    <w:rsid w:val="6F651FD5"/>
    <w:rsid w:val="6F8A4A0A"/>
    <w:rsid w:val="6F9B448C"/>
    <w:rsid w:val="6FDC0F91"/>
    <w:rsid w:val="6FF1104A"/>
    <w:rsid w:val="6FF3242C"/>
    <w:rsid w:val="700403F1"/>
    <w:rsid w:val="700C7562"/>
    <w:rsid w:val="701423F0"/>
    <w:rsid w:val="701B2D8A"/>
    <w:rsid w:val="70233023"/>
    <w:rsid w:val="70253F75"/>
    <w:rsid w:val="702F0840"/>
    <w:rsid w:val="703B00B1"/>
    <w:rsid w:val="704E5A4D"/>
    <w:rsid w:val="704F06C4"/>
    <w:rsid w:val="705109D1"/>
    <w:rsid w:val="7065717E"/>
    <w:rsid w:val="70700C31"/>
    <w:rsid w:val="707903FB"/>
    <w:rsid w:val="708A2413"/>
    <w:rsid w:val="708E2C86"/>
    <w:rsid w:val="70995E34"/>
    <w:rsid w:val="709C35CE"/>
    <w:rsid w:val="70AE6D6B"/>
    <w:rsid w:val="70B90980"/>
    <w:rsid w:val="70CB669B"/>
    <w:rsid w:val="70CE3E93"/>
    <w:rsid w:val="70CF2B23"/>
    <w:rsid w:val="70D005A5"/>
    <w:rsid w:val="70E33BDC"/>
    <w:rsid w:val="70ED2DD6"/>
    <w:rsid w:val="70F116CB"/>
    <w:rsid w:val="70F76266"/>
    <w:rsid w:val="7111358D"/>
    <w:rsid w:val="7125222D"/>
    <w:rsid w:val="71290C33"/>
    <w:rsid w:val="712E7B09"/>
    <w:rsid w:val="71645595"/>
    <w:rsid w:val="71713AD1"/>
    <w:rsid w:val="718D41DB"/>
    <w:rsid w:val="719637E6"/>
    <w:rsid w:val="71C05595"/>
    <w:rsid w:val="71DC40A5"/>
    <w:rsid w:val="71E07F4F"/>
    <w:rsid w:val="71F44E84"/>
    <w:rsid w:val="71F75E09"/>
    <w:rsid w:val="71FA350A"/>
    <w:rsid w:val="72037883"/>
    <w:rsid w:val="7204189B"/>
    <w:rsid w:val="722703B5"/>
    <w:rsid w:val="72376BF2"/>
    <w:rsid w:val="723E077B"/>
    <w:rsid w:val="7255675B"/>
    <w:rsid w:val="725A21C1"/>
    <w:rsid w:val="725B2E01"/>
    <w:rsid w:val="726310A6"/>
    <w:rsid w:val="727F4840"/>
    <w:rsid w:val="728E35F1"/>
    <w:rsid w:val="72A801AB"/>
    <w:rsid w:val="72AA58AC"/>
    <w:rsid w:val="72BD3A4D"/>
    <w:rsid w:val="72D10815"/>
    <w:rsid w:val="72E45D64"/>
    <w:rsid w:val="72F57DA5"/>
    <w:rsid w:val="72FA4732"/>
    <w:rsid w:val="730A4294"/>
    <w:rsid w:val="73261C71"/>
    <w:rsid w:val="73686A48"/>
    <w:rsid w:val="737407F8"/>
    <w:rsid w:val="737F5814"/>
    <w:rsid w:val="738B621F"/>
    <w:rsid w:val="738E2BDD"/>
    <w:rsid w:val="7393362B"/>
    <w:rsid w:val="739432AB"/>
    <w:rsid w:val="739667AE"/>
    <w:rsid w:val="739701E3"/>
    <w:rsid w:val="73977AB3"/>
    <w:rsid w:val="73AC0B41"/>
    <w:rsid w:val="73BB3B15"/>
    <w:rsid w:val="73BC69EE"/>
    <w:rsid w:val="73C3551C"/>
    <w:rsid w:val="73DC14A1"/>
    <w:rsid w:val="73E9403A"/>
    <w:rsid w:val="73F71098"/>
    <w:rsid w:val="73F7554E"/>
    <w:rsid w:val="74017DF2"/>
    <w:rsid w:val="74352D55"/>
    <w:rsid w:val="743970F8"/>
    <w:rsid w:val="743E2F63"/>
    <w:rsid w:val="74842EFD"/>
    <w:rsid w:val="748773BC"/>
    <w:rsid w:val="748905DC"/>
    <w:rsid w:val="749E0936"/>
    <w:rsid w:val="749F7D37"/>
    <w:rsid w:val="74A024E4"/>
    <w:rsid w:val="74E3014B"/>
    <w:rsid w:val="751524A3"/>
    <w:rsid w:val="7524053F"/>
    <w:rsid w:val="753871DF"/>
    <w:rsid w:val="7544268D"/>
    <w:rsid w:val="754E193E"/>
    <w:rsid w:val="75500C74"/>
    <w:rsid w:val="75652669"/>
    <w:rsid w:val="757537C1"/>
    <w:rsid w:val="75943C67"/>
    <w:rsid w:val="75B640E6"/>
    <w:rsid w:val="75FF62FE"/>
    <w:rsid w:val="764A0F0B"/>
    <w:rsid w:val="765661D4"/>
    <w:rsid w:val="766E7A7C"/>
    <w:rsid w:val="769C19A8"/>
    <w:rsid w:val="76C84BF7"/>
    <w:rsid w:val="76EA1469"/>
    <w:rsid w:val="76F0487A"/>
    <w:rsid w:val="76F06511"/>
    <w:rsid w:val="76F81981"/>
    <w:rsid w:val="77147E3D"/>
    <w:rsid w:val="772303A8"/>
    <w:rsid w:val="77232203"/>
    <w:rsid w:val="7728448C"/>
    <w:rsid w:val="77480369"/>
    <w:rsid w:val="77547483"/>
    <w:rsid w:val="77632FEC"/>
    <w:rsid w:val="776A1BF0"/>
    <w:rsid w:val="776F640D"/>
    <w:rsid w:val="777C2514"/>
    <w:rsid w:val="777D7419"/>
    <w:rsid w:val="77850FA2"/>
    <w:rsid w:val="77AE7BE8"/>
    <w:rsid w:val="77B21B30"/>
    <w:rsid w:val="77BE0F59"/>
    <w:rsid w:val="77C26DA1"/>
    <w:rsid w:val="77F54AD9"/>
    <w:rsid w:val="78060041"/>
    <w:rsid w:val="78066079"/>
    <w:rsid w:val="78261CFA"/>
    <w:rsid w:val="782F6799"/>
    <w:rsid w:val="78320EC2"/>
    <w:rsid w:val="783B7D77"/>
    <w:rsid w:val="783C6553"/>
    <w:rsid w:val="783D0751"/>
    <w:rsid w:val="784B32EA"/>
    <w:rsid w:val="785051F3"/>
    <w:rsid w:val="7860158C"/>
    <w:rsid w:val="7868289A"/>
    <w:rsid w:val="787466AD"/>
    <w:rsid w:val="787D2FEB"/>
    <w:rsid w:val="787F1FE0"/>
    <w:rsid w:val="78BE1FA4"/>
    <w:rsid w:val="78C62C34"/>
    <w:rsid w:val="78FF6291"/>
    <w:rsid w:val="790E68AB"/>
    <w:rsid w:val="791839F7"/>
    <w:rsid w:val="791871BB"/>
    <w:rsid w:val="7925275A"/>
    <w:rsid w:val="79313756"/>
    <w:rsid w:val="793823C4"/>
    <w:rsid w:val="79425135"/>
    <w:rsid w:val="794E5888"/>
    <w:rsid w:val="794F03AD"/>
    <w:rsid w:val="79556C16"/>
    <w:rsid w:val="795A0F29"/>
    <w:rsid w:val="795A56A5"/>
    <w:rsid w:val="79802062"/>
    <w:rsid w:val="798617C0"/>
    <w:rsid w:val="798E037A"/>
    <w:rsid w:val="799F4B15"/>
    <w:rsid w:val="79A25A9A"/>
    <w:rsid w:val="79A45F9E"/>
    <w:rsid w:val="79AA36CA"/>
    <w:rsid w:val="79C6605A"/>
    <w:rsid w:val="79C8282F"/>
    <w:rsid w:val="79CA4A60"/>
    <w:rsid w:val="79CD59E4"/>
    <w:rsid w:val="79FC742D"/>
    <w:rsid w:val="79FD2B56"/>
    <w:rsid w:val="7A062251"/>
    <w:rsid w:val="7A2618F6"/>
    <w:rsid w:val="7A2F2206"/>
    <w:rsid w:val="7A3B6018"/>
    <w:rsid w:val="7A3F6C1D"/>
    <w:rsid w:val="7A572FE3"/>
    <w:rsid w:val="7A625ED8"/>
    <w:rsid w:val="7A682BB9"/>
    <w:rsid w:val="7A6842AE"/>
    <w:rsid w:val="7A68455E"/>
    <w:rsid w:val="7A9F24BA"/>
    <w:rsid w:val="7AA604D9"/>
    <w:rsid w:val="7AC426F9"/>
    <w:rsid w:val="7ADC7DA0"/>
    <w:rsid w:val="7AEB4B37"/>
    <w:rsid w:val="7AEC7106"/>
    <w:rsid w:val="7AF00EA5"/>
    <w:rsid w:val="7B0940E7"/>
    <w:rsid w:val="7B16178B"/>
    <w:rsid w:val="7B2A700D"/>
    <w:rsid w:val="7B365331"/>
    <w:rsid w:val="7B3F5288"/>
    <w:rsid w:val="7B417AC4"/>
    <w:rsid w:val="7B4909FD"/>
    <w:rsid w:val="7B670117"/>
    <w:rsid w:val="7B780AEF"/>
    <w:rsid w:val="7B813267"/>
    <w:rsid w:val="7B8743D1"/>
    <w:rsid w:val="7B8E7BC4"/>
    <w:rsid w:val="7B9349F9"/>
    <w:rsid w:val="7BA429A7"/>
    <w:rsid w:val="7BA6526A"/>
    <w:rsid w:val="7BA72CEC"/>
    <w:rsid w:val="7BA934F5"/>
    <w:rsid w:val="7BC031A9"/>
    <w:rsid w:val="7BF11E66"/>
    <w:rsid w:val="7C0C4D1D"/>
    <w:rsid w:val="7C0D5940"/>
    <w:rsid w:val="7C0E3995"/>
    <w:rsid w:val="7C0F1417"/>
    <w:rsid w:val="7C1C072C"/>
    <w:rsid w:val="7C3228D0"/>
    <w:rsid w:val="7C353855"/>
    <w:rsid w:val="7C4407B0"/>
    <w:rsid w:val="7C551B8B"/>
    <w:rsid w:val="7C5E1319"/>
    <w:rsid w:val="7C8D1CE5"/>
    <w:rsid w:val="7C964B8F"/>
    <w:rsid w:val="7C9C4B5C"/>
    <w:rsid w:val="7CA35EEB"/>
    <w:rsid w:val="7CA4190A"/>
    <w:rsid w:val="7CA67789"/>
    <w:rsid w:val="7CA91615"/>
    <w:rsid w:val="7CA957A1"/>
    <w:rsid w:val="7CAD001B"/>
    <w:rsid w:val="7CCD2ACE"/>
    <w:rsid w:val="7CCD56E2"/>
    <w:rsid w:val="7CD3545F"/>
    <w:rsid w:val="7CE85FC4"/>
    <w:rsid w:val="7CFE329D"/>
    <w:rsid w:val="7D0468A8"/>
    <w:rsid w:val="7D0D2A3F"/>
    <w:rsid w:val="7D284586"/>
    <w:rsid w:val="7D497174"/>
    <w:rsid w:val="7D5052A6"/>
    <w:rsid w:val="7D572A32"/>
    <w:rsid w:val="7D653F46"/>
    <w:rsid w:val="7D9107CC"/>
    <w:rsid w:val="7D9A66BD"/>
    <w:rsid w:val="7DA008A8"/>
    <w:rsid w:val="7DA41F1A"/>
    <w:rsid w:val="7DC06D44"/>
    <w:rsid w:val="7DCC3441"/>
    <w:rsid w:val="7DDC4E8A"/>
    <w:rsid w:val="7E0457B2"/>
    <w:rsid w:val="7E08682E"/>
    <w:rsid w:val="7E1A2770"/>
    <w:rsid w:val="7E207EFD"/>
    <w:rsid w:val="7E2B6EE6"/>
    <w:rsid w:val="7E2E4BEA"/>
    <w:rsid w:val="7E334023"/>
    <w:rsid w:val="7E446934"/>
    <w:rsid w:val="7E48583E"/>
    <w:rsid w:val="7E566D52"/>
    <w:rsid w:val="7E6D3040"/>
    <w:rsid w:val="7E7F0292"/>
    <w:rsid w:val="7E7F1C99"/>
    <w:rsid w:val="7E95593D"/>
    <w:rsid w:val="7EB000B8"/>
    <w:rsid w:val="7EC82970"/>
    <w:rsid w:val="7ED227E7"/>
    <w:rsid w:val="7EDE1272"/>
    <w:rsid w:val="7F042529"/>
    <w:rsid w:val="7F076C05"/>
    <w:rsid w:val="7F0B4949"/>
    <w:rsid w:val="7F117485"/>
    <w:rsid w:val="7F2870AA"/>
    <w:rsid w:val="7F743CA6"/>
    <w:rsid w:val="7F9F508F"/>
    <w:rsid w:val="7FBD3767"/>
    <w:rsid w:val="7FBE2952"/>
    <w:rsid w:val="7FDE0E7E"/>
    <w:rsid w:val="7FEE3175"/>
    <w:rsid w:val="7FF2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53"/>
    <w:qFormat/>
    <w:uiPriority w:val="0"/>
    <w:pPr>
      <w:spacing w:before="0" w:beforeAutospacing="1" w:after="0" w:afterAutospacing="1"/>
      <w:jc w:val="left"/>
    </w:pPr>
    <w:rPr>
      <w:rFonts w:hint="eastAsia" w:ascii="SimSun" w:hAnsi="SimSun" w:eastAsia="SimSun" w:cs="SimSun"/>
      <w:bCs/>
      <w:kern w:val="44"/>
      <w:sz w:val="48"/>
      <w:szCs w:val="48"/>
      <w:lang w:val="en-US" w:eastAsia="zh-CN" w:bidi="ar"/>
    </w:rPr>
  </w:style>
  <w:style w:type="paragraph" w:styleId="3">
    <w:name w:val="heading 2"/>
    <w:basedOn w:val="1"/>
    <w:next w:val="1"/>
    <w:unhideWhenUsed/>
    <w:qFormat/>
    <w:uiPriority w:val="9"/>
    <w:pPr>
      <w:keepNext/>
      <w:keepLines/>
      <w:numPr>
        <w:ilvl w:val="1"/>
        <w:numId w:val="1"/>
      </w:numPr>
      <w:ind w:left="720" w:hanging="720"/>
      <w:outlineLvl w:val="1"/>
    </w:pPr>
    <w:rPr>
      <w:rFonts w:eastAsiaTheme="majorEastAsia" w:cstheme="majorBidi"/>
      <w:kern w:val="2"/>
      <w:szCs w:val="26"/>
    </w:rPr>
  </w:style>
  <w:style w:type="paragraph" w:styleId="4">
    <w:name w:val="heading 3"/>
    <w:basedOn w:val="1"/>
    <w:semiHidden/>
    <w:unhideWhenUsed/>
    <w:qFormat/>
    <w:uiPriority w:val="0"/>
    <w:pPr>
      <w:spacing w:before="0" w:beforeAutospacing="1" w:after="0" w:afterAutospacing="1"/>
      <w:jc w:val="left"/>
    </w:pPr>
    <w:rPr>
      <w:rFonts w:hint="eastAsia" w:ascii="SimSun" w:hAnsi="SimSun" w:eastAsia="SimSun" w:cs="SimSun"/>
      <w:bCs/>
      <w:kern w:val="0"/>
      <w:sz w:val="27"/>
      <w:szCs w:val="27"/>
      <w:lang w:val="en-US" w:eastAsia="zh-CN" w:bidi="ar"/>
    </w:rPr>
  </w:style>
  <w:style w:type="paragraph" w:styleId="5">
    <w:name w:val="heading 4"/>
    <w:basedOn w:val="1"/>
    <w:next w:val="1"/>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7">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pPr>
      <w:widowControl w:val="0"/>
      <w:autoSpaceDE w:val="0"/>
      <w:autoSpaceDN w:val="0"/>
      <w:spacing w:after="0" w:line="240" w:lineRule="auto"/>
    </w:pPr>
    <w:rPr>
      <w:rFonts w:ascii="Times New Roman" w:hAnsi="Times New Roman" w:eastAsia="Times New Roman" w:cs="Times New Roman"/>
      <w:kern w:val="0"/>
      <w:sz w:val="24"/>
      <w:szCs w:val="24"/>
    </w:rPr>
  </w:style>
  <w:style w:type="paragraph" w:styleId="10">
    <w:name w:val="Body Text Indent"/>
    <w:basedOn w:val="1"/>
    <w:qFormat/>
    <w:uiPriority w:val="99"/>
    <w:pPr>
      <w:spacing w:line="360" w:lineRule="auto"/>
      <w:ind w:left="720" w:hanging="720"/>
    </w:pPr>
    <w:rPr>
      <w:rFonts w:ascii="Times New Roman" w:hAnsi="Times New Roman" w:cs="Times New Roman"/>
      <w:sz w:val="24"/>
      <w:szCs w:val="24"/>
    </w:rPr>
  </w:style>
  <w:style w:type="paragraph" w:styleId="11">
    <w:name w:val="caption"/>
    <w:basedOn w:val="1"/>
    <w:link w:val="25"/>
    <w:unhideWhenUsed/>
    <w:qFormat/>
    <w:uiPriority w:val="35"/>
    <w:pPr>
      <w:spacing w:line="240" w:lineRule="auto"/>
    </w:pPr>
    <w:rPr>
      <w:i/>
      <w:iCs/>
      <w:color w:val="44546A" w:themeColor="text2"/>
      <w:sz w:val="18"/>
      <w:szCs w:val="18"/>
      <w14:textFill>
        <w14:solidFill>
          <w14:schemeClr w14:val="tx2"/>
        </w14:solidFill>
      </w14:textFill>
    </w:rPr>
  </w:style>
  <w:style w:type="character" w:styleId="12">
    <w:name w:val="Emphasis"/>
    <w:basedOn w:val="7"/>
    <w:qFormat/>
    <w:uiPriority w:val="20"/>
    <w:rPr>
      <w:i/>
      <w:iCs/>
    </w:rPr>
  </w:style>
  <w:style w:type="paragraph" w:styleId="13">
    <w:name w:val="footer"/>
    <w:basedOn w:val="1"/>
    <w:qFormat/>
    <w:uiPriority w:val="0"/>
    <w:pPr>
      <w:tabs>
        <w:tab w:val="center" w:pos="4153"/>
        <w:tab w:val="right" w:pos="8306"/>
      </w:tabs>
      <w:snapToGrid w:val="0"/>
      <w:jc w:val="left"/>
    </w:pPr>
    <w:rPr>
      <w:sz w:val="18"/>
      <w:szCs w:val="18"/>
    </w:rPr>
  </w:style>
  <w:style w:type="character" w:styleId="14">
    <w:name w:val="footnote reference"/>
    <w:basedOn w:val="7"/>
    <w:unhideWhenUsed/>
    <w:qFormat/>
    <w:uiPriority w:val="99"/>
    <w:rPr>
      <w:vertAlign w:val="superscript"/>
    </w:rPr>
  </w:style>
  <w:style w:type="paragraph" w:styleId="15">
    <w:name w:val="footnote text"/>
    <w:basedOn w:val="1"/>
    <w:unhideWhenUsed/>
    <w:qFormat/>
    <w:uiPriority w:val="99"/>
    <w:pPr>
      <w:spacing w:after="0" w:line="240" w:lineRule="auto"/>
    </w:pPr>
    <w:rPr>
      <w:sz w:val="20"/>
      <w:szCs w:val="20"/>
    </w:rPr>
  </w:style>
  <w:style w:type="paragraph" w:styleId="16">
    <w:name w:val="header"/>
    <w:basedOn w:val="1"/>
    <w:qFormat/>
    <w:uiPriority w:val="0"/>
    <w:pPr>
      <w:tabs>
        <w:tab w:val="center" w:pos="4153"/>
        <w:tab w:val="right" w:pos="8306"/>
      </w:tabs>
      <w:snapToGrid w:val="0"/>
    </w:pPr>
    <w:rPr>
      <w:sz w:val="18"/>
      <w:szCs w:val="18"/>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18">
    <w:name w:val="Hyperlink"/>
    <w:basedOn w:val="7"/>
    <w:qFormat/>
    <w:uiPriority w:val="0"/>
    <w:rPr>
      <w:color w:val="0000FF"/>
      <w:u w:val="single"/>
    </w:r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0">
    <w:name w:val="page number"/>
    <w:basedOn w:val="7"/>
    <w:qFormat/>
    <w:uiPriority w:val="99"/>
  </w:style>
  <w:style w:type="paragraph" w:styleId="21">
    <w:name w:val="Plain Text"/>
    <w:basedOn w:val="1"/>
    <w:unhideWhenUsed/>
    <w:qFormat/>
    <w:uiPriority w:val="99"/>
    <w:pPr>
      <w:spacing w:after="0" w:line="240" w:lineRule="auto"/>
    </w:pPr>
    <w:rPr>
      <w:rFonts w:ascii="Consolas" w:hAnsi="Consolas"/>
      <w:sz w:val="21"/>
      <w:szCs w:val="21"/>
    </w:rPr>
  </w:style>
  <w:style w:type="character" w:styleId="22">
    <w:name w:val="Strong"/>
    <w:basedOn w:val="7"/>
    <w:qFormat/>
    <w:uiPriority w:val="0"/>
    <w:rPr>
      <w:b/>
      <w:bCs/>
    </w:rPr>
  </w:style>
  <w:style w:type="table" w:styleId="23">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Light Shading"/>
    <w:basedOn w:val="8"/>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customStyle="1" w:styleId="25">
    <w:name w:val="Caption Char"/>
    <w:basedOn w:val="7"/>
    <w:link w:val="11"/>
    <w:qFormat/>
    <w:uiPriority w:val="0"/>
    <w:rPr>
      <w:i/>
      <w:iCs/>
      <w:color w:val="44546A" w:themeColor="text2"/>
      <w:sz w:val="18"/>
      <w:szCs w:val="18"/>
      <w14:textFill>
        <w14:solidFill>
          <w14:schemeClr w14:val="tx2"/>
        </w14:solidFill>
      </w14:textFill>
    </w:rPr>
  </w:style>
  <w:style w:type="paragraph" w:customStyle="1" w:styleId="26">
    <w:name w:val="Body_Main"/>
    <w:basedOn w:val="1"/>
    <w:qFormat/>
    <w:uiPriority w:val="99"/>
    <w:pPr>
      <w:spacing w:before="240"/>
      <w:ind w:firstLine="374"/>
      <w:jc w:val="both"/>
    </w:pPr>
    <w:rPr>
      <w:sz w:val="24"/>
    </w:rPr>
  </w:style>
  <w:style w:type="paragraph" w:styleId="27">
    <w:name w:val="List Paragraph"/>
    <w:basedOn w:val="1"/>
    <w:qFormat/>
    <w:uiPriority w:val="34"/>
    <w:pPr>
      <w:spacing w:after="200" w:line="276" w:lineRule="auto"/>
      <w:ind w:left="720"/>
      <w:contextualSpacing/>
    </w:pPr>
    <w:rPr>
      <w:rFonts w:ascii="Calibri" w:hAnsi="Calibri" w:eastAsia="Calibri" w:cs="Times New Roman"/>
      <w:b/>
      <w:color w:val="000000"/>
      <w:sz w:val="20"/>
      <w:u w:color="262626"/>
      <w:lang w:val="en-GB"/>
    </w:rPr>
  </w:style>
  <w:style w:type="paragraph" w:customStyle="1" w:styleId="28">
    <w:name w:val="EndNote Bibliography"/>
    <w:basedOn w:val="1"/>
    <w:qFormat/>
    <w:uiPriority w:val="0"/>
    <w:rPr>
      <w:rFonts w:cs="Times New Roman"/>
    </w:rPr>
  </w:style>
  <w:style w:type="paragraph" w:styleId="29">
    <w:name w:val="No Spacing"/>
    <w:basedOn w:val="1"/>
    <w:qFormat/>
    <w:uiPriority w:val="1"/>
    <w:rPr>
      <w:rFonts w:ascii="Calibri" w:hAnsi="Calibri" w:eastAsia="Times New Roman" w:cs="Arial"/>
      <w:sz w:val="22"/>
      <w:szCs w:val="22"/>
      <w:lang w:val="en-US" w:eastAsia="en-US" w:bidi="ar-SA"/>
    </w:rPr>
  </w:style>
  <w:style w:type="character" w:customStyle="1" w:styleId="30">
    <w:name w:val="fontstyle01"/>
    <w:basedOn w:val="7"/>
    <w:qFormat/>
    <w:uiPriority w:val="0"/>
    <w:rPr>
      <w:rFonts w:hint="default" w:ascii="TimesNewRomanPS-BoldMT" w:hAnsi="TimesNewRomanPS-BoldMT"/>
      <w:b/>
      <w:bCs/>
      <w:color w:val="000000"/>
      <w:sz w:val="22"/>
      <w:szCs w:val="22"/>
    </w:rPr>
  </w:style>
  <w:style w:type="paragraph" w:customStyle="1" w:styleId="31">
    <w:name w:val="Pa2"/>
    <w:basedOn w:val="32"/>
    <w:next w:val="32"/>
    <w:qFormat/>
    <w:uiPriority w:val="99"/>
    <w:pPr>
      <w:spacing w:line="221" w:lineRule="atLeast"/>
    </w:pPr>
    <w:rPr>
      <w:rFonts w:ascii="Arimo" w:hAnsi="Arimo" w:cstheme="minorBidi"/>
      <w:color w:val="auto"/>
    </w:rPr>
  </w:style>
  <w:style w:type="paragraph" w:customStyle="1" w:styleId="32">
    <w:name w:val="Default"/>
    <w:qFormat/>
    <w:uiPriority w:val="99"/>
    <w:pPr>
      <w:autoSpaceDE w:val="0"/>
      <w:autoSpaceDN w:val="0"/>
      <w:adjustRightInd w:val="0"/>
      <w:spacing w:after="0" w:line="240" w:lineRule="auto"/>
    </w:pPr>
    <w:rPr>
      <w:rFonts w:ascii="Book Antiqua" w:hAnsi="Book Antiqua" w:cs="Book Antiqua" w:eastAsiaTheme="minorHAnsi"/>
      <w:color w:val="000000"/>
      <w:sz w:val="24"/>
      <w:szCs w:val="24"/>
      <w:lang w:val="en-US" w:eastAsia="en-US" w:bidi="ar-SA"/>
    </w:rPr>
  </w:style>
  <w:style w:type="paragraph" w:customStyle="1" w:styleId="33">
    <w:name w:val="Bibliography"/>
    <w:basedOn w:val="1"/>
    <w:next w:val="1"/>
    <w:unhideWhenUsed/>
    <w:qFormat/>
    <w:uiPriority w:val="37"/>
  </w:style>
  <w:style w:type="paragraph" w:customStyle="1" w:styleId="34">
    <w:name w:val="Table Paragraph"/>
    <w:basedOn w:val="1"/>
    <w:qFormat/>
    <w:uiPriority w:val="1"/>
    <w:pPr>
      <w:widowControl w:val="0"/>
      <w:autoSpaceDE w:val="0"/>
      <w:autoSpaceDN w:val="0"/>
      <w:spacing w:after="0" w:line="164" w:lineRule="exact"/>
      <w:ind w:left="107"/>
    </w:pPr>
    <w:rPr>
      <w:rFonts w:eastAsia="Times New Roman" w:cs="Times New Roman"/>
    </w:rPr>
  </w:style>
  <w:style w:type="paragraph" w:customStyle="1" w:styleId="35">
    <w:name w:val="whitespace-pre-wra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6">
    <w:name w:val="normal"/>
    <w:qFormat/>
    <w:uiPriority w:val="0"/>
    <w:pPr>
      <w:spacing w:after="160" w:line="259" w:lineRule="auto"/>
    </w:pPr>
    <w:rPr>
      <w:rFonts w:ascii="Calibri" w:hAnsi="Calibri" w:eastAsia="Calibri" w:cs="Calibri"/>
      <w:sz w:val="22"/>
      <w:szCs w:val="22"/>
      <w:lang w:val="en-US" w:eastAsia="en-US" w:bidi="ar-SA"/>
    </w:rPr>
  </w:style>
  <w:style w:type="paragraph" w:customStyle="1" w:styleId="37">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8">
    <w:name w:val="pb-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9">
    <w:name w:val="issue-underline"/>
    <w:basedOn w:val="7"/>
    <w:qFormat/>
    <w:uiPriority w:val="0"/>
  </w:style>
  <w:style w:type="table" w:customStyle="1" w:styleId="40">
    <w:name w:val="_Style 31"/>
    <w:basedOn w:val="8"/>
    <w:qFormat/>
    <w:uiPriority w:val="0"/>
    <w:pPr>
      <w:spacing w:after="0" w:line="240" w:lineRule="auto"/>
    </w:pPr>
  </w:style>
  <w:style w:type="table" w:customStyle="1" w:styleId="41">
    <w:name w:val="_Style 32"/>
    <w:basedOn w:val="8"/>
    <w:qFormat/>
    <w:uiPriority w:val="0"/>
    <w:pPr>
      <w:spacing w:after="0" w:line="240" w:lineRule="auto"/>
    </w:pPr>
  </w:style>
  <w:style w:type="table" w:customStyle="1" w:styleId="42">
    <w:name w:val="Plain Table 21"/>
    <w:basedOn w:val="8"/>
    <w:qFormat/>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43">
    <w:name w:val="tableeeeeeeeeeeeeeeeeeees"/>
    <w:basedOn w:val="11"/>
    <w:next w:val="11"/>
    <w:link w:val="44"/>
    <w:qFormat/>
    <w:uiPriority w:val="1"/>
    <w:pPr>
      <w:spacing w:after="0" w:line="480" w:lineRule="auto"/>
    </w:pPr>
    <w:rPr>
      <w:rFonts w:ascii="Times New Roman" w:hAnsi="Times New Roman" w:eastAsia="Times New Roman" w:cs="Times New Roman"/>
      <w:b/>
      <w:i w:val="0"/>
      <w:color w:val="000000"/>
      <w:sz w:val="24"/>
    </w:rPr>
  </w:style>
  <w:style w:type="character" w:customStyle="1" w:styleId="44">
    <w:name w:val="tableeeeeeeeeeeeeeeeeeees Char"/>
    <w:basedOn w:val="7"/>
    <w:link w:val="43"/>
    <w:qFormat/>
    <w:uiPriority w:val="1"/>
    <w:rPr>
      <w:rFonts w:ascii="Times New Roman" w:hAnsi="Times New Roman" w:eastAsia="Times New Roman" w:cs="Times New Roman"/>
      <w:b/>
      <w:color w:val="000000"/>
      <w:sz w:val="24"/>
    </w:rPr>
  </w:style>
  <w:style w:type="paragraph" w:customStyle="1" w:styleId="45">
    <w:name w:val="tables of list"/>
    <w:basedOn w:val="11"/>
    <w:next w:val="11"/>
    <w:qFormat/>
    <w:uiPriority w:val="0"/>
    <w:pPr>
      <w:spacing w:after="0" w:line="480" w:lineRule="auto"/>
    </w:pPr>
    <w:rPr>
      <w:rFonts w:asciiTheme="majorBidi" w:hAnsiTheme="majorBidi"/>
      <w:b/>
      <w:i w:val="0"/>
      <w:color w:val="000000" w:themeColor="text1"/>
      <w:sz w:val="24"/>
      <w14:textFill>
        <w14:solidFill>
          <w14:schemeClr w14:val="tx1"/>
        </w14:solidFill>
      </w14:textFill>
    </w:rPr>
  </w:style>
  <w:style w:type="character" w:customStyle="1" w:styleId="46">
    <w:name w:val="fontstyle21"/>
    <w:basedOn w:val="7"/>
    <w:qFormat/>
    <w:uiPriority w:val="0"/>
    <w:rPr>
      <w:rFonts w:hint="default" w:ascii="TimesNewRomanPS-ItalicMT" w:hAnsi="TimesNewRomanPS-ItalicMT"/>
      <w:i/>
      <w:iCs/>
      <w:color w:val="000000"/>
      <w:sz w:val="24"/>
      <w:szCs w:val="24"/>
    </w:rPr>
  </w:style>
  <w:style w:type="paragraph" w:customStyle="1" w:styleId="47">
    <w:name w:val="tab"/>
    <w:basedOn w:val="11"/>
    <w:next w:val="11"/>
    <w:qFormat/>
    <w:uiPriority w:val="0"/>
    <w:pPr>
      <w:spacing w:line="480" w:lineRule="auto"/>
    </w:pPr>
    <w:rPr>
      <w:rFonts w:ascii="Times New Roman" w:hAnsi="Times New Roman" w:cs="Times New Roman"/>
      <w:color w:val="000000" w:themeColor="text1"/>
      <w:sz w:val="24"/>
      <w:szCs w:val="24"/>
      <w:lang w:val="en-US" w:eastAsia="en-US"/>
      <w14:textFill>
        <w14:solidFill>
          <w14:schemeClr w14:val="tx1"/>
        </w14:solidFill>
      </w14:textFill>
    </w:rPr>
  </w:style>
  <w:style w:type="character" w:customStyle="1" w:styleId="48">
    <w:name w:val="html-italic"/>
    <w:basedOn w:val="7"/>
    <w:qFormat/>
    <w:uiPriority w:val="0"/>
  </w:style>
  <w:style w:type="character" w:customStyle="1" w:styleId="49">
    <w:name w:val="15"/>
    <w:basedOn w:val="7"/>
    <w:qFormat/>
    <w:uiPriority w:val="0"/>
    <w:rPr>
      <w:rFonts w:hint="default" w:ascii="Times New Roman" w:hAnsi="Times New Roman" w:cs="Times New Roman"/>
      <w:b/>
      <w:bCs/>
    </w:rPr>
  </w:style>
  <w:style w:type="character" w:customStyle="1" w:styleId="50">
    <w:name w:val="16"/>
    <w:basedOn w:val="7"/>
    <w:qFormat/>
    <w:uiPriority w:val="0"/>
    <w:rPr>
      <w:rFonts w:hint="default" w:ascii="Times New Roman" w:hAnsi="Times New Roman" w:cs="Times New Roman"/>
      <w:i/>
      <w:iCs/>
    </w:rPr>
  </w:style>
  <w:style w:type="paragraph" w:customStyle="1" w:styleId="51">
    <w:name w:val="_Style 7"/>
    <w:basedOn w:val="1"/>
    <w:next w:val="1"/>
    <w:qFormat/>
    <w:uiPriority w:val="0"/>
    <w:pPr>
      <w:pBdr>
        <w:bottom w:val="single" w:color="auto" w:sz="6" w:space="1"/>
      </w:pBdr>
      <w:jc w:val="center"/>
    </w:pPr>
    <w:rPr>
      <w:rFonts w:ascii="Arial" w:eastAsia="SimSun"/>
      <w:vanish/>
      <w:sz w:val="16"/>
    </w:rPr>
  </w:style>
  <w:style w:type="paragraph" w:customStyle="1" w:styleId="52">
    <w:name w:val="_Style 8"/>
    <w:basedOn w:val="1"/>
    <w:next w:val="1"/>
    <w:qFormat/>
    <w:uiPriority w:val="0"/>
    <w:pPr>
      <w:pBdr>
        <w:top w:val="single" w:color="auto" w:sz="6" w:space="1"/>
      </w:pBdr>
      <w:jc w:val="center"/>
    </w:pPr>
    <w:rPr>
      <w:rFonts w:ascii="Arial" w:eastAsia="SimSun"/>
      <w:vanish/>
      <w:sz w:val="16"/>
    </w:rPr>
  </w:style>
  <w:style w:type="character" w:customStyle="1" w:styleId="53">
    <w:name w:val="Heading 1 Char"/>
    <w:basedOn w:val="7"/>
    <w:link w:val="2"/>
    <w:qFormat/>
    <w:uiPriority w:val="9"/>
    <w:rPr>
      <w:rFonts w:hint="eastAsia" w:ascii="SimSun" w:hAnsi="SimSun" w:eastAsia="SimSun" w:cs="SimSun"/>
      <w:bCs/>
      <w:kern w:val="44"/>
      <w:sz w:val="48"/>
      <w:szCs w:val="48"/>
      <w:lang w:val="en-US" w:eastAsia="zh-CN" w:bidi="ar"/>
    </w:rPr>
  </w:style>
  <w:style w:type="table" w:customStyle="1" w:styleId="54">
    <w:name w:val="Plain Table 2"/>
    <w:basedOn w:val="8"/>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55">
    <w:name w:val="relative"/>
    <w:basedOn w:val="7"/>
    <w:qFormat/>
    <w:uiPriority w:val="0"/>
  </w:style>
  <w:style w:type="table" w:customStyle="1" w:styleId="56">
    <w:name w:val="List Table 6 Colorful"/>
    <w:basedOn w:val="8"/>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57">
    <w:name w:val="References"/>
    <w:basedOn w:val="1"/>
    <w:next w:val="1"/>
    <w:qFormat/>
    <w:uiPriority w:val="0"/>
    <w:pPr>
      <w:keepNext/>
      <w:spacing w:before="720" w:line="480" w:lineRule="auto"/>
      <w:jc w:val="center"/>
    </w:pPr>
    <w:rPr>
      <w:caps/>
      <w:sz w:val="24"/>
    </w:rPr>
  </w:style>
  <w:style w:type="table" w:customStyle="1" w:styleId="58">
    <w:name w:val="_Style 10"/>
    <w:basedOn w:val="59"/>
    <w:qFormat/>
    <w:uiPriority w:val="0"/>
    <w:pPr>
      <w:spacing w:after="0" w:line="240" w:lineRule="auto"/>
    </w:pPr>
    <w:tblPr>
      <w:tblCellMar>
        <w:top w:w="0" w:type="dxa"/>
        <w:left w:w="0" w:type="dxa"/>
        <w:bottom w:w="0" w:type="dxa"/>
        <w:right w:w="115" w:type="dxa"/>
      </w:tblCellMar>
    </w:tblPr>
  </w:style>
  <w:style w:type="table" w:customStyle="1" w:styleId="59">
    <w:name w:val="TableNormal"/>
    <w:qFormat/>
    <w:uiPriority w:val="0"/>
  </w:style>
  <w:style w:type="table" w:customStyle="1" w:styleId="60">
    <w:name w:val="_Style 11"/>
    <w:basedOn w:val="59"/>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61">
    <w:name w:val="_Style 12"/>
    <w:basedOn w:val="59"/>
    <w:qFormat/>
    <w:uiPriority w:val="0"/>
    <w:pPr>
      <w:spacing w:after="0" w:line="240" w:lineRule="auto"/>
      <w:jc w:val="center"/>
    </w:pPr>
    <w:rPr>
      <w:rFonts w:ascii="Times New Roman" w:hAnsi="Times New Roman" w:eastAsia="Times New Roman" w:cs="Times New Roman"/>
      <w:sz w:val="24"/>
      <w:szCs w:val="24"/>
    </w:rPr>
    <w:tblPr>
      <w:tblCellMar>
        <w:top w:w="0" w:type="dxa"/>
        <w:left w:w="115" w:type="dxa"/>
        <w:bottom w:w="0" w:type="dxa"/>
        <w:right w:w="115" w:type="dxa"/>
      </w:tblCellMar>
    </w:tblPr>
    <w:tcPr>
      <w:vAlign w:val="bottom"/>
    </w:tcPr>
  </w:style>
  <w:style w:type="table" w:customStyle="1" w:styleId="62">
    <w:name w:val="_Style 13"/>
    <w:basedOn w:val="59"/>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63">
    <w:name w:val="_Style 14"/>
    <w:basedOn w:val="59"/>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64">
    <w:name w:val="_Style 15"/>
    <w:basedOn w:val="59"/>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65">
    <w:name w:val="_Style 16"/>
    <w:basedOn w:val="59"/>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66">
    <w:name w:val="_Style 17"/>
    <w:basedOn w:val="59"/>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67">
    <w:name w:val="_Style 18"/>
    <w:basedOn w:val="59"/>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68">
    <w:name w:val="_Style 19"/>
    <w:basedOn w:val="59"/>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69">
    <w:name w:val="_Style 20"/>
    <w:basedOn w:val="59"/>
    <w:qFormat/>
    <w:uiPriority w:val="0"/>
    <w:pPr>
      <w:spacing w:after="0" w:line="240" w:lineRule="auto"/>
      <w:jc w:val="center"/>
    </w:pPr>
    <w:rPr>
      <w:rFonts w:ascii="Times New Roman" w:hAnsi="Times New Roman" w:eastAsia="Times New Roman" w:cs="Times New Roman"/>
      <w:sz w:val="24"/>
      <w:szCs w:val="24"/>
    </w:rPr>
    <w:tblPr>
      <w:tblCellMar>
        <w:top w:w="0" w:type="dxa"/>
        <w:left w:w="115" w:type="dxa"/>
        <w:bottom w:w="0" w:type="dxa"/>
        <w:right w:w="115" w:type="dxa"/>
      </w:tblCellMar>
    </w:tblPr>
    <w:tcPr>
      <w:vAlign w:val="bottom"/>
    </w:tcPr>
  </w:style>
  <w:style w:type="table" w:customStyle="1" w:styleId="70">
    <w:name w:val="_Style 21"/>
    <w:basedOn w:val="59"/>
    <w:qFormat/>
    <w:uiPriority w:val="0"/>
    <w:tblPr>
      <w:tblCellMar>
        <w:top w:w="15" w:type="dxa"/>
        <w:left w:w="15" w:type="dxa"/>
        <w:bottom w:w="15" w:type="dxa"/>
        <w:right w:w="15" w:type="dxa"/>
      </w:tblCellMar>
    </w:tblPr>
  </w:style>
  <w:style w:type="table" w:customStyle="1" w:styleId="71">
    <w:name w:val="Grid Table Light"/>
    <w:basedOn w:val="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72">
    <w:name w:val="Tables"/>
    <w:basedOn w:val="1"/>
    <w:next w:val="11"/>
    <w:qFormat/>
    <w:uiPriority w:val="0"/>
    <w:pPr>
      <w:autoSpaceDE w:val="0"/>
      <w:autoSpaceDN w:val="0"/>
      <w:adjustRightInd w:val="0"/>
      <w:spacing w:after="0" w:line="360" w:lineRule="auto"/>
    </w:pPr>
    <w:rPr>
      <w:rFonts w:ascii="Times New Roman" w:hAnsi="Times New Roman"/>
      <w:b/>
      <w:bCs/>
      <w:i/>
      <w:sz w:val="24"/>
      <w:szCs w:val="20"/>
    </w:rPr>
  </w:style>
  <w:style w:type="paragraph" w:customStyle="1" w:styleId="73">
    <w:name w:val="Table Title"/>
    <w:basedOn w:val="1"/>
    <w:autoRedefine/>
    <w:qFormat/>
    <w:uiPriority w:val="0"/>
    <w:pPr>
      <w:autoSpaceDE w:val="0"/>
      <w:autoSpaceDN w:val="0"/>
      <w:adjustRightInd w:val="0"/>
      <w:spacing w:after="0" w:line="240" w:lineRule="auto"/>
      <w:contextualSpacing/>
      <w:jc w:val="both"/>
    </w:pPr>
    <w:rPr>
      <w:rFonts w:ascii="Times New Roman" w:hAnsi="Times New Roman" w:cs="Times New Roman" w:eastAsiaTheme="majorEastAsia"/>
      <w:i/>
      <w:iCs/>
      <w:color w:val="000000" w:themeColor="text1"/>
      <w:sz w:val="24"/>
      <w:szCs w:val="20"/>
      <w14:textFill>
        <w14:solidFill>
          <w14:schemeClr w14:val="tx1"/>
        </w14:solidFill>
      </w14:textFill>
    </w:rPr>
  </w:style>
  <w:style w:type="paragraph" w:customStyle="1" w:styleId="74">
    <w:name w:val="Table Body"/>
    <w:basedOn w:val="29"/>
    <w:autoRedefine/>
    <w:qFormat/>
    <w:uiPriority w:val="0"/>
    <w:pPr>
      <w:contextualSpacing/>
    </w:pPr>
    <w:rPr>
      <w:sz w:val="20"/>
    </w:rPr>
  </w:style>
  <w:style w:type="table" w:customStyle="1" w:styleId="75">
    <w:name w:val="Light Shading1"/>
    <w:basedOn w:val="8"/>
    <w:qFormat/>
    <w:uiPriority w:val="60"/>
    <w:pPr>
      <w:spacing w:after="0" w:line="240" w:lineRule="auto"/>
    </w:pPr>
    <w:rPr>
      <w:color w:val="000000"/>
      <w:sz w:val="24"/>
      <w:szCs w:val="24"/>
      <w:lang w:val="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6">
    <w:name w:val="Table Grid1"/>
    <w:basedOn w:val="8"/>
    <w:qFormat/>
    <w:uiPriority w:val="59"/>
    <w:pPr>
      <w:spacing w:after="0" w:line="240" w:lineRule="auto"/>
    </w:pPr>
    <w:rPr>
      <w:rFonts w:ascii="Times New Roman" w:hAnsi="Times New Roman" w:eastAsia="SimSun" w:cs="Times New Roman"/>
      <w:sz w:val="20"/>
      <w:szCs w:val="20"/>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7">
    <w:name w:val="url"/>
    <w:basedOn w:val="7"/>
    <w:qFormat/>
    <w:uiPriority w:val="0"/>
  </w:style>
  <w:style w:type="table" w:customStyle="1" w:styleId="78">
    <w:name w:val="Table Normal1"/>
    <w:qFormat/>
    <w:uiPriority w:val="0"/>
  </w:style>
  <w:style w:type="table" w:customStyle="1" w:styleId="79">
    <w:name w:val="TableGrid"/>
    <w:qFormat/>
    <w:uiPriority w:val="0"/>
    <w:pPr>
      <w:spacing w:after="0" w:line="240" w:lineRule="auto"/>
    </w:pPr>
    <w:rPr>
      <w:rFonts w:eastAsiaTheme="minorEastAsia"/>
    </w:rPr>
    <w:tblPr>
      <w:tblCellMar>
        <w:top w:w="0" w:type="dxa"/>
        <w:left w:w="0" w:type="dxa"/>
        <w:bottom w:w="0" w:type="dxa"/>
        <w:right w:w="0" w:type="dxa"/>
      </w:tblCellMar>
    </w:tblPr>
  </w:style>
  <w:style w:type="table" w:customStyle="1" w:styleId="80">
    <w:name w:val="List Table 6 Colorful1"/>
    <w:basedOn w:val="8"/>
    <w:qFormat/>
    <w:uiPriority w:val="51"/>
    <w:pPr>
      <w:spacing w:after="0" w:line="240" w:lineRule="auto"/>
    </w:pPr>
    <w:rPr>
      <w:rFonts w:ascii="Calibri" w:hAnsi="Calibri" w:eastAsia="Calibri" w:cs="SimSun"/>
      <w:color w:val="000000"/>
      <w:sz w:val="20"/>
      <w:szCs w:val="2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paragraph" w:customStyle="1" w:styleId="81">
    <w:name w:val="p1"/>
    <w:basedOn w:val="1"/>
    <w:qFormat/>
    <w:uiPriority w:val="0"/>
    <w:pPr>
      <w:spacing w:after="0" w:line="240" w:lineRule="auto"/>
    </w:pPr>
    <w:rPr>
      <w:rFonts w:ascii=".AppleSystemUIFont" w:hAnsi=".AppleSystemUIFont" w:cs="Times New Roman" w:eastAsiaTheme="minorEastAsia"/>
      <w:sz w:val="26"/>
      <w:szCs w:val="26"/>
      <w:lang w:eastAsia="en-GB"/>
    </w:rPr>
  </w:style>
  <w:style w:type="character" w:customStyle="1" w:styleId="82">
    <w:name w:val="s1"/>
    <w:basedOn w:val="7"/>
    <w:qFormat/>
    <w:uiPriority w:val="0"/>
    <w:rPr>
      <w:rFonts w:hint="default" w:ascii="UICTFontTextStyleBody" w:hAnsi="UICTFontTextStyleBody"/>
      <w:sz w:val="26"/>
      <w:szCs w:val="26"/>
    </w:rPr>
  </w:style>
  <w:style w:type="table" w:customStyle="1" w:styleId="83">
    <w:name w:val="Style1"/>
    <w:basedOn w:val="8"/>
    <w:qFormat/>
    <w:uiPriority w:val="99"/>
    <w:rPr>
      <w:rFonts w:eastAsia="Times New Roman"/>
    </w:rPr>
    <w:tblPr>
      <w:tblCellMar>
        <w:top w:w="0" w:type="dxa"/>
        <w:left w:w="108" w:type="dxa"/>
        <w:bottom w:w="0" w:type="dxa"/>
        <w:right w:w="108" w:type="dxa"/>
      </w:tblCellMar>
    </w:tblPr>
  </w:style>
  <w:style w:type="character" w:customStyle="1" w:styleId="84">
    <w:name w:val="editor_t__not_edited__wurp8"/>
    <w:qFormat/>
    <w:uiPriority w:val="0"/>
  </w:style>
  <w:style w:type="character" w:customStyle="1" w:styleId="85">
    <w:name w:val="uv3um"/>
    <w:basedOn w:val="7"/>
    <w:qFormat/>
    <w:uiPriority w:val="0"/>
  </w:style>
  <w:style w:type="paragraph" w:customStyle="1" w:styleId="86">
    <w:name w:val="z-Bottom of Form1"/>
    <w:basedOn w:val="1"/>
    <w:next w:val="1"/>
    <w:semiHidden/>
    <w:qFormat/>
    <w:uiPriority w:val="0"/>
    <w:pPr>
      <w:pBdr>
        <w:top w:val="single" w:color="auto" w:sz="6" w:space="1"/>
      </w:pBdr>
      <w:spacing w:after="0" w:line="240" w:lineRule="auto"/>
      <w:jc w:val="center"/>
    </w:pPr>
    <w:rPr>
      <w:rFonts w:ascii="Arial" w:hAnsi="Arial" w:cs="Arial"/>
      <w:vanish/>
      <w:sz w:val="16"/>
      <w:szCs w:val="16"/>
    </w:rPr>
  </w:style>
  <w:style w:type="paragraph" w:customStyle="1" w:styleId="87">
    <w:name w:val="First Paragraph"/>
    <w:basedOn w:val="9"/>
    <w:next w:val="9"/>
    <w:qFormat/>
    <w:uiPriority w:val="0"/>
  </w:style>
  <w:style w:type="paragraph" w:customStyle="1" w:styleId="88">
    <w:name w:val="Compact"/>
    <w:basedOn w:val="9"/>
    <w:qFormat/>
    <w:uiPriority w:val="0"/>
    <w:pPr>
      <w:spacing w:before="36" w:after="36"/>
    </w:pPr>
  </w:style>
  <w:style w:type="character" w:customStyle="1" w:styleId="89">
    <w:name w:val="A3"/>
    <w:qFormat/>
    <w:uiPriority w:val="99"/>
    <w:rPr>
      <w:rFonts w:cs="Cambria"/>
      <w:color w:val="000000"/>
      <w:sz w:val="18"/>
      <w:szCs w:val="18"/>
    </w:rPr>
  </w:style>
  <w:style w:type="character" w:customStyle="1" w:styleId="90">
    <w:name w:val="contribdegrees"/>
    <w:basedOn w:val="7"/>
    <w:qFormat/>
    <w:uiPriority w:val="0"/>
  </w:style>
  <w:style w:type="character" w:customStyle="1" w:styleId="91">
    <w:name w:val="person_name"/>
    <w:basedOn w:val="7"/>
    <w:qFormat/>
    <w:uiPriority w:val="0"/>
  </w:style>
  <w:style w:type="character" w:customStyle="1" w:styleId="92">
    <w:name w:val="ref-title"/>
    <w:basedOn w:val="7"/>
    <w:qFormat/>
    <w:uiPriority w:val="0"/>
  </w:style>
  <w:style w:type="character" w:customStyle="1" w:styleId="93">
    <w:name w:val="ref-vol"/>
    <w:basedOn w:val="7"/>
    <w:qFormat/>
    <w:uiPriority w:val="0"/>
  </w:style>
  <w:style w:type="paragraph" w:customStyle="1" w:styleId="94">
    <w:name w:val="type"/>
    <w:basedOn w:val="1"/>
    <w:qFormat/>
    <w:uiPriority w:val="0"/>
    <w:pPr>
      <w:spacing w:before="100" w:beforeAutospacing="1" w:after="100" w:afterAutospacing="1" w:line="240" w:lineRule="auto"/>
    </w:pPr>
    <w:rPr>
      <w:rFonts w:eastAsia="Times New Roman"/>
      <w:szCs w:val="24"/>
    </w:rPr>
  </w:style>
  <w:style w:type="paragraph" w:customStyle="1" w:styleId="95">
    <w:name w:val="TOC Heading"/>
    <w:basedOn w:val="2"/>
    <w:next w:val="1"/>
    <w:unhideWhenUsed/>
    <w:qFormat/>
    <w:uiPriority w:val="39"/>
    <w:pPr>
      <w:spacing w:before="240" w:after="0"/>
      <w:outlineLvl w:val="9"/>
    </w:pPr>
    <w:rPr>
      <w:kern w:val="0"/>
      <w:sz w:val="32"/>
      <w:szCs w:val="32"/>
      <w14:ligatures w14:val="none"/>
    </w:rPr>
  </w:style>
  <w:style w:type="table" w:customStyle="1" w:styleId="96">
    <w:name w:val="Grid Table 1 Light"/>
    <w:basedOn w:val="8"/>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97">
    <w:name w:val="A4"/>
    <w:qFormat/>
    <w:uiPriority w:val="0"/>
    <w:rPr>
      <w:rFonts w:cs="Helvetica Neue LT Std"/>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5" Type="http://schemas.openxmlformats.org/officeDocument/2006/relationships/image" Target="media/image3.wmf"/><Relationship Id="rId4" Type="http://schemas.openxmlformats.org/officeDocument/2006/relationships/control" Target="activeX/activeX2.xml"/><Relationship Id="rId3" Type="http://schemas.openxmlformats.org/officeDocument/2006/relationships/image" Target="media/image2.wmf"/><Relationship Id="rId2" Type="http://schemas.openxmlformats.org/officeDocument/2006/relationships/control" Target="activeX/activeX1.xml"/><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r:id="rId1" ax:persistence="persistStorage"/>
</file>

<file path=word/activeX/activeX2.xml><?xml version="1.0" encoding="utf-8"?>
<ax:ocx xmlns:ax="http://schemas.microsoft.com/office/2006/activeX" xmlns:r="http://schemas.openxmlformats.org/officeDocument/2006/relationships" ax:classid="{5512D11A-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4536</Words>
  <Characters>28837</Characters>
  <Lines>0</Lines>
  <Paragraphs>0</Paragraphs>
  <TotalTime>4</TotalTime>
  <ScaleCrop>false</ScaleCrop>
  <LinksUpToDate>false</LinksUpToDate>
  <CharactersWithSpaces>33359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2025-04-02T14:05:00Z</dcterms:created>
  <dc:creator>SUN RISE</dc:creator>
  <cp:lastModifiedBy>HP</cp:lastModifiedBy>
  <dcterms:modified xsi:type="dcterms:W3CDTF">2025-12-29T14:23:45Z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6C59051D1A3840AAA755074310B62EF1_13</vt:lpwstr>
  </property>
</Properties>
</file>